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87EED" w14:textId="77777777" w:rsidR="0055760F" w:rsidRPr="000B2561" w:rsidRDefault="0055760F" w:rsidP="0055760F">
      <w:pPr>
        <w:jc w:val="center"/>
        <w:rPr>
          <w:b/>
          <w:bCs/>
          <w:szCs w:val="24"/>
        </w:rPr>
      </w:pPr>
      <w:r w:rsidRPr="000B2561">
        <w:rPr>
          <w:b/>
          <w:bCs/>
          <w:szCs w:val="24"/>
        </w:rPr>
        <w:t>Федеральное государственное образовательное бюджетное</w:t>
      </w:r>
    </w:p>
    <w:p w14:paraId="074A2789" w14:textId="77777777" w:rsidR="0055760F" w:rsidRPr="000B2561" w:rsidRDefault="0055760F" w:rsidP="0055760F">
      <w:pPr>
        <w:jc w:val="center"/>
        <w:rPr>
          <w:b/>
          <w:bCs/>
          <w:szCs w:val="24"/>
        </w:rPr>
      </w:pPr>
      <w:r w:rsidRPr="000B2561">
        <w:rPr>
          <w:b/>
          <w:bCs/>
          <w:szCs w:val="24"/>
        </w:rPr>
        <w:t>учреждение высшего образования</w:t>
      </w:r>
    </w:p>
    <w:p w14:paraId="42DB79A7" w14:textId="77777777" w:rsidR="0055760F" w:rsidRPr="000B2561" w:rsidRDefault="0055760F" w:rsidP="0055760F">
      <w:pPr>
        <w:jc w:val="center"/>
        <w:rPr>
          <w:b/>
          <w:bCs/>
        </w:rPr>
      </w:pPr>
      <w:r w:rsidRPr="000B2561">
        <w:t>«</w:t>
      </w:r>
      <w:r w:rsidRPr="000B2561">
        <w:rPr>
          <w:b/>
          <w:bCs/>
        </w:rPr>
        <w:t>ФИНАНСОВЫЙ УНИВЕРСИТЕТ</w:t>
      </w:r>
    </w:p>
    <w:p w14:paraId="78D6CF0F" w14:textId="77777777" w:rsidR="0055760F" w:rsidRPr="000B2561" w:rsidRDefault="0055760F" w:rsidP="0055760F">
      <w:pPr>
        <w:jc w:val="center"/>
        <w:rPr>
          <w:b/>
          <w:bCs/>
        </w:rPr>
      </w:pPr>
      <w:r w:rsidRPr="000B2561">
        <w:rPr>
          <w:b/>
          <w:bCs/>
        </w:rPr>
        <w:t>ПРИ ПРАВИТЕЛЬСТВЕ РОССИЙСКОЙ ФЕДЕРАЦИИ»</w:t>
      </w:r>
    </w:p>
    <w:p w14:paraId="1C799759" w14:textId="77777777" w:rsidR="0055760F" w:rsidRPr="000B2561" w:rsidRDefault="0055760F" w:rsidP="0055760F">
      <w:pPr>
        <w:jc w:val="center"/>
        <w:rPr>
          <w:b/>
          <w:bCs/>
        </w:rPr>
      </w:pPr>
      <w:r w:rsidRPr="000B2561">
        <w:rPr>
          <w:b/>
          <w:bCs/>
        </w:rPr>
        <w:t>(Финансовый университет)</w:t>
      </w:r>
    </w:p>
    <w:p w14:paraId="7FB005B3" w14:textId="77777777" w:rsidR="0055760F" w:rsidRPr="000B2561" w:rsidRDefault="0055760F" w:rsidP="0055760F"/>
    <w:p w14:paraId="1ED79219" w14:textId="6C98FF98" w:rsidR="0055760F" w:rsidRPr="000B2561" w:rsidRDefault="00743F62" w:rsidP="0055760F">
      <w:pPr>
        <w:jc w:val="center"/>
        <w:rPr>
          <w:b/>
          <w:bCs/>
        </w:rPr>
      </w:pPr>
      <w:r w:rsidRPr="000B2561">
        <w:rPr>
          <w:b/>
          <w:bCs/>
        </w:rPr>
        <w:t>Кафедра</w:t>
      </w:r>
      <w:r w:rsidR="0055760F" w:rsidRPr="000B2561">
        <w:rPr>
          <w:b/>
          <w:bCs/>
        </w:rPr>
        <w:t xml:space="preserve"> бизнес-информатики</w:t>
      </w:r>
    </w:p>
    <w:p w14:paraId="4F0C9C7A" w14:textId="77777777" w:rsidR="0055760F" w:rsidRPr="000B2561" w:rsidRDefault="0055760F" w:rsidP="0055760F">
      <w:pPr>
        <w:jc w:val="center"/>
        <w:rPr>
          <w:b/>
          <w:bCs/>
        </w:rPr>
      </w:pPr>
      <w:r w:rsidRPr="000B2561">
        <w:rPr>
          <w:b/>
          <w:bCs/>
        </w:rPr>
        <w:t>Факультета информационных технологий и анализа больших данных</w:t>
      </w:r>
    </w:p>
    <w:p w14:paraId="111C302C" w14:textId="422401E9" w:rsidR="009806E0" w:rsidRPr="000B2561" w:rsidRDefault="009806E0" w:rsidP="006F14AD">
      <w:pPr>
        <w:jc w:val="center"/>
        <w:rPr>
          <w:b/>
          <w:bCs/>
          <w:szCs w:val="28"/>
        </w:rPr>
      </w:pPr>
    </w:p>
    <w:p w14:paraId="7A6A2394" w14:textId="77777777" w:rsidR="00963901" w:rsidRPr="000B2561" w:rsidRDefault="00963901" w:rsidP="006F14AD">
      <w:pPr>
        <w:jc w:val="center"/>
        <w:rPr>
          <w:b/>
          <w:bCs/>
          <w:szCs w:val="28"/>
        </w:rPr>
      </w:pPr>
    </w:p>
    <w:p w14:paraId="5EF976D6" w14:textId="77777777" w:rsidR="009806E0" w:rsidRPr="000B2561" w:rsidRDefault="009806E0" w:rsidP="009806E0">
      <w:pPr>
        <w:ind w:left="-180" w:right="616" w:firstLine="360"/>
        <w:jc w:val="center"/>
        <w:rPr>
          <w:b/>
        </w:rPr>
      </w:pPr>
    </w:p>
    <w:p w14:paraId="13FF529E" w14:textId="77777777" w:rsidR="007A58FF" w:rsidRPr="000B2561" w:rsidRDefault="007A58FF" w:rsidP="007A58FF">
      <w:pPr>
        <w:ind w:left="-180" w:right="616" w:firstLine="360"/>
        <w:jc w:val="center"/>
        <w:rPr>
          <w:b/>
        </w:rPr>
      </w:pPr>
    </w:p>
    <w:tbl>
      <w:tblPr>
        <w:tblW w:w="10173" w:type="dxa"/>
        <w:tblLook w:val="04A0" w:firstRow="1" w:lastRow="0" w:firstColumn="1" w:lastColumn="0" w:noHBand="0" w:noVBand="1"/>
      </w:tblPr>
      <w:tblGrid>
        <w:gridCol w:w="5211"/>
        <w:gridCol w:w="4962"/>
      </w:tblGrid>
      <w:tr w:rsidR="007A58FF" w:rsidRPr="000B2561" w14:paraId="1FEA600D" w14:textId="77777777" w:rsidTr="00121668">
        <w:trPr>
          <w:trHeight w:val="467"/>
        </w:trPr>
        <w:tc>
          <w:tcPr>
            <w:tcW w:w="5211" w:type="dxa"/>
          </w:tcPr>
          <w:p w14:paraId="45112E19" w14:textId="77777777" w:rsidR="007A58FF" w:rsidRPr="000B2561" w:rsidRDefault="007A58FF" w:rsidP="00121668">
            <w:pPr>
              <w:rPr>
                <w:szCs w:val="28"/>
                <w:lang w:eastAsia="en-US"/>
              </w:rPr>
            </w:pPr>
          </w:p>
        </w:tc>
        <w:tc>
          <w:tcPr>
            <w:tcW w:w="4962" w:type="dxa"/>
            <w:hideMark/>
          </w:tcPr>
          <w:p w14:paraId="3F223F7C" w14:textId="77777777" w:rsidR="007A58FF" w:rsidRPr="000B2561" w:rsidRDefault="007A58FF" w:rsidP="00121668">
            <w:pPr>
              <w:ind w:left="487" w:hanging="487"/>
              <w:rPr>
                <w:szCs w:val="28"/>
                <w:lang w:eastAsia="en-US"/>
              </w:rPr>
            </w:pPr>
            <w:r w:rsidRPr="000B2561">
              <w:rPr>
                <w:szCs w:val="28"/>
                <w:lang w:eastAsia="en-US"/>
              </w:rPr>
              <w:t>УТВЕРЖДАЮ</w:t>
            </w:r>
          </w:p>
        </w:tc>
      </w:tr>
      <w:tr w:rsidR="007A58FF" w:rsidRPr="000B2561" w14:paraId="0BC24B3C" w14:textId="77777777" w:rsidTr="00121668">
        <w:tc>
          <w:tcPr>
            <w:tcW w:w="5211" w:type="dxa"/>
          </w:tcPr>
          <w:p w14:paraId="7D738AB1" w14:textId="77777777" w:rsidR="007A58FF" w:rsidRPr="000B2561" w:rsidRDefault="007A58FF" w:rsidP="00121668">
            <w:pPr>
              <w:rPr>
                <w:szCs w:val="28"/>
                <w:lang w:eastAsia="en-US"/>
              </w:rPr>
            </w:pPr>
          </w:p>
        </w:tc>
        <w:tc>
          <w:tcPr>
            <w:tcW w:w="4962" w:type="dxa"/>
          </w:tcPr>
          <w:p w14:paraId="549C9C70" w14:textId="77777777" w:rsidR="007A58FF" w:rsidRPr="000B2561" w:rsidRDefault="007A58FF" w:rsidP="00121668">
            <w:pPr>
              <w:ind w:right="-119"/>
              <w:rPr>
                <w:szCs w:val="28"/>
                <w:lang w:eastAsia="en-US"/>
              </w:rPr>
            </w:pPr>
            <w:r w:rsidRPr="000B2561">
              <w:rPr>
                <w:szCs w:val="28"/>
                <w:lang w:eastAsia="en-US"/>
              </w:rPr>
              <w:t xml:space="preserve">Проректор по учебной и </w:t>
            </w:r>
          </w:p>
          <w:p w14:paraId="172A6382" w14:textId="77777777" w:rsidR="007A58FF" w:rsidRPr="000B2561" w:rsidRDefault="007A58FF" w:rsidP="00121668">
            <w:pPr>
              <w:ind w:right="-119"/>
              <w:rPr>
                <w:szCs w:val="28"/>
                <w:lang w:eastAsia="en-US"/>
              </w:rPr>
            </w:pPr>
            <w:r w:rsidRPr="000B2561">
              <w:rPr>
                <w:szCs w:val="28"/>
                <w:lang w:eastAsia="en-US"/>
              </w:rPr>
              <w:t xml:space="preserve">методической работе </w:t>
            </w:r>
          </w:p>
          <w:p w14:paraId="50383E81" w14:textId="77777777" w:rsidR="007A58FF" w:rsidRPr="000B2561" w:rsidRDefault="007A58FF" w:rsidP="00121668">
            <w:pPr>
              <w:ind w:right="-119"/>
              <w:rPr>
                <w:szCs w:val="28"/>
                <w:lang w:eastAsia="en-US"/>
              </w:rPr>
            </w:pPr>
          </w:p>
          <w:p w14:paraId="18C2B142" w14:textId="77777777" w:rsidR="007A58FF" w:rsidRPr="000B2561" w:rsidRDefault="007A58FF" w:rsidP="00121668">
            <w:pPr>
              <w:ind w:right="-119"/>
              <w:rPr>
                <w:szCs w:val="28"/>
                <w:lang w:eastAsia="en-US"/>
              </w:rPr>
            </w:pPr>
            <w:r w:rsidRPr="000B2561">
              <w:rPr>
                <w:szCs w:val="28"/>
                <w:lang w:eastAsia="en-US"/>
              </w:rPr>
              <w:t xml:space="preserve">____________Е.А. Каменева </w:t>
            </w:r>
          </w:p>
          <w:p w14:paraId="0016F504" w14:textId="0D219009" w:rsidR="007A58FF" w:rsidRPr="000B2561" w:rsidRDefault="0005493B" w:rsidP="00121668">
            <w:pPr>
              <w:ind w:right="-119"/>
              <w:rPr>
                <w:b/>
                <w:szCs w:val="28"/>
                <w:lang w:eastAsia="en-US"/>
              </w:rPr>
            </w:pPr>
            <w:r>
              <w:rPr>
                <w:b/>
                <w:szCs w:val="28"/>
                <w:lang w:eastAsia="en-US"/>
              </w:rPr>
              <w:t>23.06.</w:t>
            </w:r>
            <w:r w:rsidR="007A58FF" w:rsidRPr="009147C9">
              <w:rPr>
                <w:szCs w:val="28"/>
                <w:lang w:eastAsia="en-US"/>
              </w:rPr>
              <w:t xml:space="preserve"> </w:t>
            </w:r>
            <w:r w:rsidR="007A58FF" w:rsidRPr="0005493B">
              <w:rPr>
                <w:b/>
                <w:szCs w:val="28"/>
                <w:lang w:eastAsia="en-US"/>
              </w:rPr>
              <w:t>2025 г.</w:t>
            </w:r>
          </w:p>
        </w:tc>
      </w:tr>
      <w:tr w:rsidR="007A58FF" w:rsidRPr="000B2561" w14:paraId="4C554A5C" w14:textId="77777777" w:rsidTr="00121668">
        <w:tc>
          <w:tcPr>
            <w:tcW w:w="5211" w:type="dxa"/>
          </w:tcPr>
          <w:p w14:paraId="37CCF9CA" w14:textId="77777777" w:rsidR="007A58FF" w:rsidRPr="000B2561" w:rsidRDefault="007A58FF" w:rsidP="00121668">
            <w:pPr>
              <w:rPr>
                <w:b/>
                <w:szCs w:val="28"/>
                <w:lang w:eastAsia="en-US"/>
              </w:rPr>
            </w:pPr>
          </w:p>
        </w:tc>
        <w:tc>
          <w:tcPr>
            <w:tcW w:w="4962" w:type="dxa"/>
            <w:hideMark/>
          </w:tcPr>
          <w:p w14:paraId="4D979C55" w14:textId="77777777" w:rsidR="007A58FF" w:rsidRPr="000B2561" w:rsidRDefault="007A58FF" w:rsidP="00121668">
            <w:pPr>
              <w:rPr>
                <w:szCs w:val="28"/>
                <w:lang w:eastAsia="en-US"/>
              </w:rPr>
            </w:pPr>
            <w:r w:rsidRPr="000B2561">
              <w:rPr>
                <w:szCs w:val="28"/>
                <w:lang w:eastAsia="en-US"/>
              </w:rPr>
              <w:t xml:space="preserve">           </w:t>
            </w:r>
          </w:p>
        </w:tc>
      </w:tr>
    </w:tbl>
    <w:p w14:paraId="7F129152" w14:textId="77777777" w:rsidR="007A58FF" w:rsidRPr="000B2561" w:rsidRDefault="007A58FF" w:rsidP="007A58FF">
      <w:pPr>
        <w:jc w:val="center"/>
        <w:rPr>
          <w:b/>
          <w:bCs/>
          <w:szCs w:val="28"/>
        </w:rPr>
      </w:pPr>
    </w:p>
    <w:p w14:paraId="065DF832" w14:textId="77777777" w:rsidR="007A58FF" w:rsidRPr="000B2561" w:rsidRDefault="007A58FF" w:rsidP="007A58FF">
      <w:pPr>
        <w:jc w:val="center"/>
        <w:rPr>
          <w:b/>
          <w:bCs/>
          <w:szCs w:val="28"/>
        </w:rPr>
      </w:pPr>
      <w:r w:rsidRPr="000B2561">
        <w:rPr>
          <w:b/>
          <w:bCs/>
          <w:szCs w:val="28"/>
        </w:rPr>
        <w:t>О.В. Башкирова, Ю.И. Здоровец</w:t>
      </w:r>
    </w:p>
    <w:p w14:paraId="5E073DF3" w14:textId="77777777" w:rsidR="007A58FF" w:rsidRPr="000B2561" w:rsidRDefault="007A58FF" w:rsidP="007A58FF">
      <w:pPr>
        <w:jc w:val="center"/>
        <w:rPr>
          <w:szCs w:val="28"/>
        </w:rPr>
      </w:pPr>
    </w:p>
    <w:p w14:paraId="56E07E6C" w14:textId="77777777" w:rsidR="007A58FF" w:rsidRPr="000B2561" w:rsidRDefault="007A58FF" w:rsidP="007A58FF">
      <w:pPr>
        <w:jc w:val="center"/>
        <w:rPr>
          <w:b/>
          <w:szCs w:val="28"/>
        </w:rPr>
      </w:pPr>
      <w:r w:rsidRPr="000B2561">
        <w:rPr>
          <w:b/>
          <w:szCs w:val="28"/>
        </w:rPr>
        <w:t>Программа производственной практики</w:t>
      </w:r>
    </w:p>
    <w:p w14:paraId="7D5EEBB1" w14:textId="77777777" w:rsidR="007A58FF" w:rsidRPr="000B2561" w:rsidRDefault="007A58FF" w:rsidP="007A58FF">
      <w:pPr>
        <w:jc w:val="center"/>
        <w:rPr>
          <w:szCs w:val="28"/>
        </w:rPr>
      </w:pPr>
      <w:r w:rsidRPr="000B2561">
        <w:rPr>
          <w:szCs w:val="28"/>
        </w:rPr>
        <w:t xml:space="preserve">для обучающихся по направлению подготовки </w:t>
      </w:r>
    </w:p>
    <w:p w14:paraId="3D84EC2C" w14:textId="0D8B770E" w:rsidR="007A58FF" w:rsidRPr="000B2561" w:rsidRDefault="007A58FF" w:rsidP="007A58FF">
      <w:pPr>
        <w:jc w:val="center"/>
        <w:rPr>
          <w:szCs w:val="28"/>
        </w:rPr>
      </w:pPr>
      <w:r w:rsidRPr="000B2561">
        <w:rPr>
          <w:szCs w:val="28"/>
        </w:rPr>
        <w:t xml:space="preserve">38.03.05 </w:t>
      </w:r>
      <w:r w:rsidR="007A63F7">
        <w:rPr>
          <w:szCs w:val="28"/>
        </w:rPr>
        <w:t>Б</w:t>
      </w:r>
      <w:r w:rsidRPr="000B2561">
        <w:rPr>
          <w:szCs w:val="28"/>
        </w:rPr>
        <w:t>изнес-информатика</w:t>
      </w:r>
    </w:p>
    <w:p w14:paraId="2F652C07" w14:textId="77777777" w:rsidR="007A58FF" w:rsidRDefault="007A58FF" w:rsidP="007A58FF">
      <w:pPr>
        <w:jc w:val="center"/>
        <w:rPr>
          <w:szCs w:val="28"/>
        </w:rPr>
      </w:pPr>
      <w:r w:rsidRPr="000B2561">
        <w:rPr>
          <w:szCs w:val="28"/>
        </w:rPr>
        <w:t>21.03.02 Землеустройство и кадастры</w:t>
      </w:r>
    </w:p>
    <w:p w14:paraId="5756CC6D" w14:textId="77777777" w:rsidR="007A58FF" w:rsidRDefault="007A58FF" w:rsidP="007A58FF">
      <w:pPr>
        <w:spacing w:line="276" w:lineRule="auto"/>
        <w:jc w:val="center"/>
        <w:rPr>
          <w:szCs w:val="28"/>
        </w:rPr>
      </w:pPr>
      <w:r>
        <w:rPr>
          <w:szCs w:val="28"/>
        </w:rPr>
        <w:t>ОП «Цифровые технологии в управлении земельными ресурсами</w:t>
      </w:r>
    </w:p>
    <w:p w14:paraId="37ED612B" w14:textId="77777777" w:rsidR="007A58FF" w:rsidRDefault="007A58FF" w:rsidP="007A58FF">
      <w:pPr>
        <w:spacing w:line="276" w:lineRule="auto"/>
        <w:jc w:val="center"/>
        <w:rPr>
          <w:szCs w:val="28"/>
        </w:rPr>
      </w:pPr>
      <w:r>
        <w:rPr>
          <w:szCs w:val="28"/>
        </w:rPr>
        <w:t xml:space="preserve"> и объектами недвижимости», </w:t>
      </w:r>
    </w:p>
    <w:p w14:paraId="28B573DB" w14:textId="77777777" w:rsidR="007A58FF" w:rsidRDefault="007A58FF" w:rsidP="007A58FF">
      <w:pPr>
        <w:spacing w:line="276" w:lineRule="auto"/>
        <w:jc w:val="center"/>
        <w:rPr>
          <w:szCs w:val="28"/>
        </w:rPr>
      </w:pPr>
      <w:r>
        <w:rPr>
          <w:szCs w:val="28"/>
        </w:rPr>
        <w:t xml:space="preserve">профиль: «Цифровые технологии в управлении земельными </w:t>
      </w:r>
    </w:p>
    <w:p w14:paraId="542A6C1A" w14:textId="77777777" w:rsidR="007A58FF" w:rsidRDefault="007A58FF" w:rsidP="007A58FF">
      <w:pPr>
        <w:spacing w:line="276" w:lineRule="auto"/>
        <w:jc w:val="center"/>
        <w:rPr>
          <w:szCs w:val="28"/>
        </w:rPr>
      </w:pPr>
      <w:r>
        <w:rPr>
          <w:szCs w:val="28"/>
        </w:rPr>
        <w:t>ресурсами и объектами недвижимости»</w:t>
      </w:r>
    </w:p>
    <w:p w14:paraId="7A820F96" w14:textId="77777777" w:rsidR="007A58FF" w:rsidRPr="000B2561" w:rsidRDefault="007A58FF" w:rsidP="007A58FF">
      <w:pPr>
        <w:jc w:val="center"/>
        <w:rPr>
          <w:szCs w:val="28"/>
        </w:rPr>
      </w:pPr>
    </w:p>
    <w:p w14:paraId="6A9CEE24" w14:textId="77777777" w:rsidR="007A58FF" w:rsidRPr="000B2561" w:rsidRDefault="007A58FF" w:rsidP="007A58FF">
      <w:pPr>
        <w:jc w:val="center"/>
        <w:rPr>
          <w:szCs w:val="28"/>
        </w:rPr>
      </w:pPr>
    </w:p>
    <w:p w14:paraId="2168D6A3" w14:textId="77777777" w:rsidR="007A58FF" w:rsidRPr="000B2561" w:rsidRDefault="007A58FF" w:rsidP="007A58FF">
      <w:pPr>
        <w:jc w:val="center"/>
        <w:rPr>
          <w:i/>
          <w:szCs w:val="28"/>
        </w:rPr>
      </w:pPr>
      <w:r w:rsidRPr="000B2561">
        <w:rPr>
          <w:i/>
          <w:szCs w:val="28"/>
        </w:rPr>
        <w:t xml:space="preserve">Рекомендовано Ученым советом Факультета информационных технологий и анализа больших данных </w:t>
      </w:r>
    </w:p>
    <w:p w14:paraId="4DFEF2D9" w14:textId="77777777" w:rsidR="007A58FF" w:rsidRPr="000B2561" w:rsidRDefault="007A58FF" w:rsidP="007A58FF">
      <w:pPr>
        <w:jc w:val="center"/>
        <w:rPr>
          <w:i/>
          <w:szCs w:val="28"/>
        </w:rPr>
      </w:pPr>
      <w:r w:rsidRPr="000B2561">
        <w:rPr>
          <w:i/>
          <w:szCs w:val="28"/>
        </w:rPr>
        <w:t xml:space="preserve">(протокол № </w:t>
      </w:r>
      <w:r>
        <w:rPr>
          <w:i/>
          <w:szCs w:val="28"/>
        </w:rPr>
        <w:t>56</w:t>
      </w:r>
      <w:r w:rsidRPr="000B2561">
        <w:rPr>
          <w:i/>
          <w:szCs w:val="28"/>
        </w:rPr>
        <w:t xml:space="preserve"> от 1</w:t>
      </w:r>
      <w:r>
        <w:rPr>
          <w:i/>
          <w:szCs w:val="28"/>
        </w:rPr>
        <w:t>7</w:t>
      </w:r>
      <w:r w:rsidRPr="000B2561">
        <w:rPr>
          <w:i/>
          <w:szCs w:val="28"/>
        </w:rPr>
        <w:t>.</w:t>
      </w:r>
      <w:r>
        <w:rPr>
          <w:i/>
          <w:szCs w:val="28"/>
        </w:rPr>
        <w:t>06</w:t>
      </w:r>
      <w:r w:rsidRPr="000B2561">
        <w:rPr>
          <w:i/>
          <w:szCs w:val="28"/>
        </w:rPr>
        <w:t>.2025 г.)</w:t>
      </w:r>
    </w:p>
    <w:p w14:paraId="48B73B2F" w14:textId="77777777" w:rsidR="007A58FF" w:rsidRPr="000B2561" w:rsidRDefault="007A58FF" w:rsidP="007A58FF">
      <w:pPr>
        <w:jc w:val="center"/>
        <w:rPr>
          <w:i/>
          <w:szCs w:val="28"/>
        </w:rPr>
      </w:pPr>
    </w:p>
    <w:p w14:paraId="38665770" w14:textId="77777777" w:rsidR="007A58FF" w:rsidRPr="000B2561" w:rsidRDefault="007A58FF" w:rsidP="007A58FF">
      <w:pPr>
        <w:jc w:val="center"/>
        <w:rPr>
          <w:i/>
          <w:szCs w:val="28"/>
        </w:rPr>
      </w:pPr>
      <w:r w:rsidRPr="000B2561">
        <w:rPr>
          <w:i/>
          <w:szCs w:val="28"/>
          <w:lang w:eastAsia="en-US"/>
        </w:rPr>
        <w:t>Одобрено Советом Кафедр</w:t>
      </w:r>
      <w:r>
        <w:rPr>
          <w:i/>
          <w:szCs w:val="28"/>
          <w:lang w:eastAsia="en-US"/>
        </w:rPr>
        <w:t>ы</w:t>
      </w:r>
      <w:r w:rsidRPr="000B2561">
        <w:rPr>
          <w:i/>
          <w:szCs w:val="28"/>
          <w:lang w:eastAsia="en-US"/>
        </w:rPr>
        <w:t xml:space="preserve"> бизнес-информатики</w:t>
      </w:r>
      <w:r w:rsidRPr="000B2561">
        <w:rPr>
          <w:i/>
          <w:szCs w:val="28"/>
        </w:rPr>
        <w:br/>
        <w:t xml:space="preserve">(протокол № </w:t>
      </w:r>
      <w:r>
        <w:rPr>
          <w:i/>
          <w:szCs w:val="28"/>
        </w:rPr>
        <w:t>9</w:t>
      </w:r>
      <w:r w:rsidRPr="000B2561">
        <w:rPr>
          <w:i/>
          <w:szCs w:val="28"/>
        </w:rPr>
        <w:t xml:space="preserve"> от 28.0</w:t>
      </w:r>
      <w:r>
        <w:rPr>
          <w:i/>
          <w:szCs w:val="28"/>
        </w:rPr>
        <w:t>4</w:t>
      </w:r>
      <w:r w:rsidRPr="000B2561">
        <w:rPr>
          <w:i/>
          <w:szCs w:val="28"/>
        </w:rPr>
        <w:t xml:space="preserve">.2025 г.) </w:t>
      </w:r>
    </w:p>
    <w:p w14:paraId="4935239A" w14:textId="77777777" w:rsidR="007A58FF" w:rsidRPr="000B2561" w:rsidRDefault="007A58FF" w:rsidP="007A58FF">
      <w:pPr>
        <w:jc w:val="center"/>
        <w:rPr>
          <w:i/>
          <w:szCs w:val="28"/>
        </w:rPr>
      </w:pPr>
      <w:r w:rsidRPr="000B2561">
        <w:rPr>
          <w:i/>
          <w:szCs w:val="28"/>
        </w:rPr>
        <w:t xml:space="preserve"> </w:t>
      </w:r>
    </w:p>
    <w:p w14:paraId="16A3A277" w14:textId="77777777" w:rsidR="007A58FF" w:rsidRPr="000B2561" w:rsidRDefault="007A58FF" w:rsidP="007A58FF">
      <w:pPr>
        <w:suppressAutoHyphens/>
        <w:jc w:val="center"/>
        <w:rPr>
          <w:i/>
          <w:szCs w:val="28"/>
        </w:rPr>
      </w:pPr>
    </w:p>
    <w:p w14:paraId="1E9C68B4" w14:textId="77777777" w:rsidR="007A58FF" w:rsidRPr="000B2561" w:rsidRDefault="007A58FF" w:rsidP="007A58FF">
      <w:pPr>
        <w:suppressAutoHyphens/>
        <w:jc w:val="center"/>
        <w:rPr>
          <w:i/>
          <w:szCs w:val="28"/>
        </w:rPr>
      </w:pPr>
    </w:p>
    <w:p w14:paraId="71698114" w14:textId="77777777" w:rsidR="007A58FF" w:rsidRPr="000B2561" w:rsidRDefault="007A58FF" w:rsidP="007A58FF">
      <w:pPr>
        <w:suppressAutoHyphens/>
        <w:jc w:val="center"/>
        <w:rPr>
          <w:i/>
          <w:szCs w:val="28"/>
        </w:rPr>
      </w:pPr>
    </w:p>
    <w:p w14:paraId="7789C53D" w14:textId="77777777" w:rsidR="007A58FF" w:rsidRPr="009806E0" w:rsidRDefault="007A58FF" w:rsidP="007A58FF">
      <w:pPr>
        <w:suppressAutoHyphens/>
        <w:jc w:val="center"/>
        <w:rPr>
          <w:b/>
          <w:szCs w:val="28"/>
        </w:rPr>
      </w:pPr>
      <w:r w:rsidRPr="000B2561">
        <w:rPr>
          <w:b/>
          <w:szCs w:val="28"/>
        </w:rPr>
        <w:t>Москва - 2025</w:t>
      </w:r>
    </w:p>
    <w:p w14:paraId="2061EBE7" w14:textId="77777777" w:rsidR="006F14AD" w:rsidRDefault="006F14AD">
      <w:pPr>
        <w:spacing w:after="160" w:line="259" w:lineRule="auto"/>
        <w:rPr>
          <w:bCs/>
          <w:szCs w:val="28"/>
        </w:rPr>
      </w:pPr>
    </w:p>
    <w:p w14:paraId="19A7E4FB" w14:textId="7BE95E9E" w:rsidR="001228F2" w:rsidRPr="0061323B" w:rsidRDefault="001228F2" w:rsidP="001228F2">
      <w:pPr>
        <w:keepNext/>
        <w:jc w:val="center"/>
        <w:rPr>
          <w:b/>
          <w:iCs/>
          <w:sz w:val="32"/>
          <w:szCs w:val="32"/>
        </w:rPr>
      </w:pPr>
      <w:r w:rsidRPr="0061323B">
        <w:rPr>
          <w:b/>
          <w:iCs/>
          <w:sz w:val="32"/>
          <w:szCs w:val="32"/>
        </w:rPr>
        <w:lastRenderedPageBreak/>
        <w:t>Содержание</w:t>
      </w:r>
    </w:p>
    <w:sdt>
      <w:sdtPr>
        <w:id w:val="1334417669"/>
        <w:docPartObj>
          <w:docPartGallery w:val="Table of Contents"/>
          <w:docPartUnique/>
        </w:docPartObj>
      </w:sdtPr>
      <w:sdtEndPr>
        <w:rPr>
          <w:b/>
          <w:bCs/>
        </w:rPr>
      </w:sdtEndPr>
      <w:sdtContent>
        <w:p w14:paraId="6FDF5F6A" w14:textId="649E1123" w:rsidR="00B821C4" w:rsidRPr="0061323B" w:rsidRDefault="00B821C4" w:rsidP="00B821C4">
          <w:pPr>
            <w:spacing w:after="160" w:line="259" w:lineRule="auto"/>
          </w:pPr>
        </w:p>
        <w:p w14:paraId="34AD6B9A" w14:textId="455B6DC8" w:rsidR="00137D1E" w:rsidRDefault="00B821C4">
          <w:pPr>
            <w:pStyle w:val="13"/>
            <w:tabs>
              <w:tab w:val="right" w:leader="dot" w:pos="10195"/>
            </w:tabs>
            <w:rPr>
              <w:rFonts w:asciiTheme="minorHAnsi" w:eastAsiaTheme="minorEastAsia" w:hAnsiTheme="minorHAnsi" w:cstheme="minorBidi"/>
              <w:noProof/>
              <w:sz w:val="22"/>
              <w:szCs w:val="22"/>
            </w:rPr>
          </w:pPr>
          <w:r w:rsidRPr="0061323B">
            <w:fldChar w:fldCharType="begin"/>
          </w:r>
          <w:r w:rsidRPr="0061323B">
            <w:instrText xml:space="preserve"> TOC \o "1-3" \h \z \u </w:instrText>
          </w:r>
          <w:r w:rsidRPr="0061323B">
            <w:fldChar w:fldCharType="separate"/>
          </w:r>
          <w:hyperlink w:anchor="_Toc120900531" w:history="1">
            <w:r w:rsidR="00137D1E" w:rsidRPr="0038786D">
              <w:rPr>
                <w:rStyle w:val="af2"/>
                <w:noProof/>
              </w:rPr>
              <w:t>1. Наименование вида и типов практики, способа и формы (форм) ее проведения</w:t>
            </w:r>
            <w:r w:rsidR="00137D1E">
              <w:rPr>
                <w:noProof/>
                <w:webHidden/>
              </w:rPr>
              <w:tab/>
            </w:r>
            <w:r w:rsidR="00137D1E">
              <w:rPr>
                <w:noProof/>
                <w:webHidden/>
              </w:rPr>
              <w:fldChar w:fldCharType="begin"/>
            </w:r>
            <w:r w:rsidR="00137D1E">
              <w:rPr>
                <w:noProof/>
                <w:webHidden/>
              </w:rPr>
              <w:instrText xml:space="preserve"> PAGEREF _Toc120900531 \h </w:instrText>
            </w:r>
            <w:r w:rsidR="00137D1E">
              <w:rPr>
                <w:noProof/>
                <w:webHidden/>
              </w:rPr>
            </w:r>
            <w:r w:rsidR="00137D1E">
              <w:rPr>
                <w:noProof/>
                <w:webHidden/>
              </w:rPr>
              <w:fldChar w:fldCharType="separate"/>
            </w:r>
            <w:r w:rsidR="00963901">
              <w:rPr>
                <w:noProof/>
                <w:webHidden/>
              </w:rPr>
              <w:t>3</w:t>
            </w:r>
            <w:r w:rsidR="00137D1E">
              <w:rPr>
                <w:noProof/>
                <w:webHidden/>
              </w:rPr>
              <w:fldChar w:fldCharType="end"/>
            </w:r>
          </w:hyperlink>
        </w:p>
        <w:p w14:paraId="7C05B0D5" w14:textId="60E022D2"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32" w:history="1">
            <w:r w:rsidR="00137D1E" w:rsidRPr="0038786D">
              <w:rPr>
                <w:rStyle w:val="af2"/>
                <w:noProof/>
              </w:rPr>
              <w:t>2. Цели и задачи практики</w:t>
            </w:r>
            <w:r w:rsidR="00137D1E">
              <w:rPr>
                <w:noProof/>
                <w:webHidden/>
              </w:rPr>
              <w:tab/>
            </w:r>
            <w:r w:rsidR="00137D1E">
              <w:rPr>
                <w:noProof/>
                <w:webHidden/>
              </w:rPr>
              <w:fldChar w:fldCharType="begin"/>
            </w:r>
            <w:r w:rsidR="00137D1E">
              <w:rPr>
                <w:noProof/>
                <w:webHidden/>
              </w:rPr>
              <w:instrText xml:space="preserve"> PAGEREF _Toc120900532 \h </w:instrText>
            </w:r>
            <w:r w:rsidR="00137D1E">
              <w:rPr>
                <w:noProof/>
                <w:webHidden/>
              </w:rPr>
            </w:r>
            <w:r w:rsidR="00137D1E">
              <w:rPr>
                <w:noProof/>
                <w:webHidden/>
              </w:rPr>
              <w:fldChar w:fldCharType="separate"/>
            </w:r>
            <w:r w:rsidR="00963901">
              <w:rPr>
                <w:noProof/>
                <w:webHidden/>
              </w:rPr>
              <w:t>3</w:t>
            </w:r>
            <w:r w:rsidR="00137D1E">
              <w:rPr>
                <w:noProof/>
                <w:webHidden/>
              </w:rPr>
              <w:fldChar w:fldCharType="end"/>
            </w:r>
          </w:hyperlink>
        </w:p>
        <w:p w14:paraId="015DDCEF" w14:textId="58A0D7E9"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33" w:history="1">
            <w:r w:rsidR="00137D1E" w:rsidRPr="0038786D">
              <w:rPr>
                <w:rStyle w:val="af2"/>
                <w:noProof/>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137D1E">
              <w:rPr>
                <w:noProof/>
                <w:webHidden/>
              </w:rPr>
              <w:tab/>
            </w:r>
            <w:r w:rsidR="00137D1E">
              <w:rPr>
                <w:noProof/>
                <w:webHidden/>
              </w:rPr>
              <w:fldChar w:fldCharType="begin"/>
            </w:r>
            <w:r w:rsidR="00137D1E">
              <w:rPr>
                <w:noProof/>
                <w:webHidden/>
              </w:rPr>
              <w:instrText xml:space="preserve"> PAGEREF _Toc120900533 \h </w:instrText>
            </w:r>
            <w:r w:rsidR="00137D1E">
              <w:rPr>
                <w:noProof/>
                <w:webHidden/>
              </w:rPr>
            </w:r>
            <w:r w:rsidR="00137D1E">
              <w:rPr>
                <w:noProof/>
                <w:webHidden/>
              </w:rPr>
              <w:fldChar w:fldCharType="separate"/>
            </w:r>
            <w:r w:rsidR="00963901">
              <w:rPr>
                <w:noProof/>
                <w:webHidden/>
              </w:rPr>
              <w:t>4</w:t>
            </w:r>
            <w:r w:rsidR="00137D1E">
              <w:rPr>
                <w:noProof/>
                <w:webHidden/>
              </w:rPr>
              <w:fldChar w:fldCharType="end"/>
            </w:r>
          </w:hyperlink>
        </w:p>
        <w:p w14:paraId="08F1728D" w14:textId="4BAEC6B6"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34" w:history="1">
            <w:r w:rsidR="00137D1E" w:rsidRPr="0038786D">
              <w:rPr>
                <w:rStyle w:val="af2"/>
                <w:noProof/>
              </w:rPr>
              <w:t>4. Место практики в структуре образовательной программы</w:t>
            </w:r>
            <w:r w:rsidR="00137D1E">
              <w:rPr>
                <w:noProof/>
                <w:webHidden/>
              </w:rPr>
              <w:tab/>
            </w:r>
            <w:r w:rsidR="00137D1E">
              <w:rPr>
                <w:noProof/>
                <w:webHidden/>
              </w:rPr>
              <w:fldChar w:fldCharType="begin"/>
            </w:r>
            <w:r w:rsidR="00137D1E">
              <w:rPr>
                <w:noProof/>
                <w:webHidden/>
              </w:rPr>
              <w:instrText xml:space="preserve"> PAGEREF _Toc120900534 \h </w:instrText>
            </w:r>
            <w:r w:rsidR="00137D1E">
              <w:rPr>
                <w:noProof/>
                <w:webHidden/>
              </w:rPr>
            </w:r>
            <w:r w:rsidR="00137D1E">
              <w:rPr>
                <w:noProof/>
                <w:webHidden/>
              </w:rPr>
              <w:fldChar w:fldCharType="separate"/>
            </w:r>
            <w:r w:rsidR="00963901">
              <w:rPr>
                <w:noProof/>
                <w:webHidden/>
              </w:rPr>
              <w:t>12</w:t>
            </w:r>
            <w:r w:rsidR="00137D1E">
              <w:rPr>
                <w:noProof/>
                <w:webHidden/>
              </w:rPr>
              <w:fldChar w:fldCharType="end"/>
            </w:r>
          </w:hyperlink>
        </w:p>
        <w:p w14:paraId="31C447C4" w14:textId="70D6C187"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35" w:history="1">
            <w:r w:rsidR="00137D1E" w:rsidRPr="0038786D">
              <w:rPr>
                <w:rStyle w:val="af2"/>
                <w:noProof/>
              </w:rPr>
              <w:t>5. Объем практики в зачетных единицах и ее продолжительность в неделях либо в академических часах</w:t>
            </w:r>
            <w:r w:rsidR="00137D1E">
              <w:rPr>
                <w:noProof/>
                <w:webHidden/>
              </w:rPr>
              <w:tab/>
            </w:r>
            <w:r w:rsidR="00137D1E">
              <w:rPr>
                <w:noProof/>
                <w:webHidden/>
              </w:rPr>
              <w:fldChar w:fldCharType="begin"/>
            </w:r>
            <w:r w:rsidR="00137D1E">
              <w:rPr>
                <w:noProof/>
                <w:webHidden/>
              </w:rPr>
              <w:instrText xml:space="preserve"> PAGEREF _Toc120900535 \h </w:instrText>
            </w:r>
            <w:r w:rsidR="00137D1E">
              <w:rPr>
                <w:noProof/>
                <w:webHidden/>
              </w:rPr>
            </w:r>
            <w:r w:rsidR="00137D1E">
              <w:rPr>
                <w:noProof/>
                <w:webHidden/>
              </w:rPr>
              <w:fldChar w:fldCharType="separate"/>
            </w:r>
            <w:r w:rsidR="00963901">
              <w:rPr>
                <w:noProof/>
                <w:webHidden/>
              </w:rPr>
              <w:t>12</w:t>
            </w:r>
            <w:r w:rsidR="00137D1E">
              <w:rPr>
                <w:noProof/>
                <w:webHidden/>
              </w:rPr>
              <w:fldChar w:fldCharType="end"/>
            </w:r>
          </w:hyperlink>
        </w:p>
        <w:p w14:paraId="5202068D" w14:textId="05EEBBB6"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36" w:history="1">
            <w:r w:rsidR="00137D1E" w:rsidRPr="0038786D">
              <w:rPr>
                <w:rStyle w:val="af2"/>
                <w:noProof/>
              </w:rPr>
              <w:t>6. Содержание практики</w:t>
            </w:r>
            <w:r w:rsidR="00137D1E">
              <w:rPr>
                <w:noProof/>
                <w:webHidden/>
              </w:rPr>
              <w:tab/>
            </w:r>
            <w:r w:rsidR="00137D1E">
              <w:rPr>
                <w:noProof/>
                <w:webHidden/>
              </w:rPr>
              <w:fldChar w:fldCharType="begin"/>
            </w:r>
            <w:r w:rsidR="00137D1E">
              <w:rPr>
                <w:noProof/>
                <w:webHidden/>
              </w:rPr>
              <w:instrText xml:space="preserve"> PAGEREF _Toc120900536 \h </w:instrText>
            </w:r>
            <w:r w:rsidR="00137D1E">
              <w:rPr>
                <w:noProof/>
                <w:webHidden/>
              </w:rPr>
            </w:r>
            <w:r w:rsidR="00137D1E">
              <w:rPr>
                <w:noProof/>
                <w:webHidden/>
              </w:rPr>
              <w:fldChar w:fldCharType="separate"/>
            </w:r>
            <w:r w:rsidR="00963901">
              <w:rPr>
                <w:noProof/>
                <w:webHidden/>
              </w:rPr>
              <w:t>12</w:t>
            </w:r>
            <w:r w:rsidR="00137D1E">
              <w:rPr>
                <w:noProof/>
                <w:webHidden/>
              </w:rPr>
              <w:fldChar w:fldCharType="end"/>
            </w:r>
          </w:hyperlink>
        </w:p>
        <w:p w14:paraId="32C23756" w14:textId="3C2CAB34"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37" w:history="1">
            <w:r w:rsidR="00137D1E" w:rsidRPr="0038786D">
              <w:rPr>
                <w:rStyle w:val="af2"/>
                <w:noProof/>
              </w:rPr>
              <w:t>7. Формы отчетности по практике</w:t>
            </w:r>
            <w:r w:rsidR="00137D1E">
              <w:rPr>
                <w:noProof/>
                <w:webHidden/>
              </w:rPr>
              <w:tab/>
            </w:r>
            <w:r w:rsidR="00137D1E">
              <w:rPr>
                <w:noProof/>
                <w:webHidden/>
              </w:rPr>
              <w:fldChar w:fldCharType="begin"/>
            </w:r>
            <w:r w:rsidR="00137D1E">
              <w:rPr>
                <w:noProof/>
                <w:webHidden/>
              </w:rPr>
              <w:instrText xml:space="preserve"> PAGEREF _Toc120900537 \h </w:instrText>
            </w:r>
            <w:r w:rsidR="00137D1E">
              <w:rPr>
                <w:noProof/>
                <w:webHidden/>
              </w:rPr>
            </w:r>
            <w:r w:rsidR="00137D1E">
              <w:rPr>
                <w:noProof/>
                <w:webHidden/>
              </w:rPr>
              <w:fldChar w:fldCharType="separate"/>
            </w:r>
            <w:r w:rsidR="00963901">
              <w:rPr>
                <w:noProof/>
                <w:webHidden/>
              </w:rPr>
              <w:t>13</w:t>
            </w:r>
            <w:r w:rsidR="00137D1E">
              <w:rPr>
                <w:noProof/>
                <w:webHidden/>
              </w:rPr>
              <w:fldChar w:fldCharType="end"/>
            </w:r>
          </w:hyperlink>
        </w:p>
        <w:p w14:paraId="5FD1B3CF" w14:textId="41A18F91"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38" w:history="1">
            <w:r w:rsidR="00137D1E" w:rsidRPr="0038786D">
              <w:rPr>
                <w:rStyle w:val="af2"/>
                <w:noProof/>
              </w:rPr>
              <w:t>8. Фонд оценочных средств для проведения промежуточной аттестации обучающихся по практике</w:t>
            </w:r>
            <w:r w:rsidR="00137D1E">
              <w:rPr>
                <w:noProof/>
                <w:webHidden/>
              </w:rPr>
              <w:tab/>
            </w:r>
            <w:r w:rsidR="00137D1E">
              <w:rPr>
                <w:noProof/>
                <w:webHidden/>
              </w:rPr>
              <w:fldChar w:fldCharType="begin"/>
            </w:r>
            <w:r w:rsidR="00137D1E">
              <w:rPr>
                <w:noProof/>
                <w:webHidden/>
              </w:rPr>
              <w:instrText xml:space="preserve"> PAGEREF _Toc120900538 \h </w:instrText>
            </w:r>
            <w:r w:rsidR="00137D1E">
              <w:rPr>
                <w:noProof/>
                <w:webHidden/>
              </w:rPr>
            </w:r>
            <w:r w:rsidR="00137D1E">
              <w:rPr>
                <w:noProof/>
                <w:webHidden/>
              </w:rPr>
              <w:fldChar w:fldCharType="separate"/>
            </w:r>
            <w:r w:rsidR="00963901">
              <w:rPr>
                <w:noProof/>
                <w:webHidden/>
              </w:rPr>
              <w:t>16</w:t>
            </w:r>
            <w:r w:rsidR="00137D1E">
              <w:rPr>
                <w:noProof/>
                <w:webHidden/>
              </w:rPr>
              <w:fldChar w:fldCharType="end"/>
            </w:r>
          </w:hyperlink>
        </w:p>
        <w:p w14:paraId="0AEBF6AD" w14:textId="7CF437E9"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39" w:history="1">
            <w:r w:rsidR="00137D1E" w:rsidRPr="0038786D">
              <w:rPr>
                <w:rStyle w:val="af2"/>
                <w:noProof/>
              </w:rPr>
              <w:t>9. Перечень учебной литературы и ресурсов сети «Интернет», необходимых для проведения практики:</w:t>
            </w:r>
            <w:r w:rsidR="00137D1E">
              <w:rPr>
                <w:noProof/>
                <w:webHidden/>
              </w:rPr>
              <w:tab/>
            </w:r>
            <w:r w:rsidR="00137D1E">
              <w:rPr>
                <w:noProof/>
                <w:webHidden/>
              </w:rPr>
              <w:fldChar w:fldCharType="begin"/>
            </w:r>
            <w:r w:rsidR="00137D1E">
              <w:rPr>
                <w:noProof/>
                <w:webHidden/>
              </w:rPr>
              <w:instrText xml:space="preserve"> PAGEREF _Toc120900539 \h </w:instrText>
            </w:r>
            <w:r w:rsidR="00137D1E">
              <w:rPr>
                <w:noProof/>
                <w:webHidden/>
              </w:rPr>
            </w:r>
            <w:r w:rsidR="00137D1E">
              <w:rPr>
                <w:noProof/>
                <w:webHidden/>
              </w:rPr>
              <w:fldChar w:fldCharType="separate"/>
            </w:r>
            <w:r w:rsidR="00963901">
              <w:rPr>
                <w:noProof/>
                <w:webHidden/>
              </w:rPr>
              <w:t>23</w:t>
            </w:r>
            <w:r w:rsidR="00137D1E">
              <w:rPr>
                <w:noProof/>
                <w:webHidden/>
              </w:rPr>
              <w:fldChar w:fldCharType="end"/>
            </w:r>
          </w:hyperlink>
        </w:p>
        <w:p w14:paraId="19630299" w14:textId="461D2D68"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40" w:history="1">
            <w:r w:rsidR="00137D1E" w:rsidRPr="0038786D">
              <w:rPr>
                <w:rStyle w:val="af2"/>
                <w:noProof/>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137D1E">
              <w:rPr>
                <w:noProof/>
                <w:webHidden/>
              </w:rPr>
              <w:tab/>
            </w:r>
            <w:r w:rsidR="00137D1E">
              <w:rPr>
                <w:noProof/>
                <w:webHidden/>
              </w:rPr>
              <w:fldChar w:fldCharType="begin"/>
            </w:r>
            <w:r w:rsidR="00137D1E">
              <w:rPr>
                <w:noProof/>
                <w:webHidden/>
              </w:rPr>
              <w:instrText xml:space="preserve"> PAGEREF _Toc120900540 \h </w:instrText>
            </w:r>
            <w:r w:rsidR="00137D1E">
              <w:rPr>
                <w:noProof/>
                <w:webHidden/>
              </w:rPr>
            </w:r>
            <w:r w:rsidR="00137D1E">
              <w:rPr>
                <w:noProof/>
                <w:webHidden/>
              </w:rPr>
              <w:fldChar w:fldCharType="separate"/>
            </w:r>
            <w:r w:rsidR="00963901">
              <w:rPr>
                <w:noProof/>
                <w:webHidden/>
              </w:rPr>
              <w:t>25</w:t>
            </w:r>
            <w:r w:rsidR="00137D1E">
              <w:rPr>
                <w:noProof/>
                <w:webHidden/>
              </w:rPr>
              <w:fldChar w:fldCharType="end"/>
            </w:r>
          </w:hyperlink>
        </w:p>
        <w:p w14:paraId="06676075" w14:textId="389535D1"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41" w:history="1">
            <w:r w:rsidR="00137D1E" w:rsidRPr="0038786D">
              <w:rPr>
                <w:rStyle w:val="af2"/>
                <w:noProof/>
              </w:rPr>
              <w:t>11. Описание материально-технической базы, необходимой для проведения практики</w:t>
            </w:r>
            <w:r w:rsidR="00137D1E">
              <w:rPr>
                <w:noProof/>
                <w:webHidden/>
              </w:rPr>
              <w:tab/>
            </w:r>
            <w:r w:rsidR="00137D1E">
              <w:rPr>
                <w:noProof/>
                <w:webHidden/>
              </w:rPr>
              <w:fldChar w:fldCharType="begin"/>
            </w:r>
            <w:r w:rsidR="00137D1E">
              <w:rPr>
                <w:noProof/>
                <w:webHidden/>
              </w:rPr>
              <w:instrText xml:space="preserve"> PAGEREF _Toc120900541 \h </w:instrText>
            </w:r>
            <w:r w:rsidR="00137D1E">
              <w:rPr>
                <w:noProof/>
                <w:webHidden/>
              </w:rPr>
            </w:r>
            <w:r w:rsidR="00137D1E">
              <w:rPr>
                <w:noProof/>
                <w:webHidden/>
              </w:rPr>
              <w:fldChar w:fldCharType="separate"/>
            </w:r>
            <w:r w:rsidR="00963901">
              <w:rPr>
                <w:noProof/>
                <w:webHidden/>
              </w:rPr>
              <w:t>25</w:t>
            </w:r>
            <w:r w:rsidR="00137D1E">
              <w:rPr>
                <w:noProof/>
                <w:webHidden/>
              </w:rPr>
              <w:fldChar w:fldCharType="end"/>
            </w:r>
          </w:hyperlink>
        </w:p>
        <w:p w14:paraId="46EC16CF" w14:textId="1667BF31" w:rsidR="00137D1E" w:rsidRDefault="00C37E6D">
          <w:pPr>
            <w:pStyle w:val="13"/>
            <w:tabs>
              <w:tab w:val="right" w:leader="dot" w:pos="10195"/>
            </w:tabs>
            <w:rPr>
              <w:rFonts w:asciiTheme="minorHAnsi" w:eastAsiaTheme="minorEastAsia" w:hAnsiTheme="minorHAnsi" w:cstheme="minorBidi"/>
              <w:noProof/>
              <w:sz w:val="22"/>
              <w:szCs w:val="22"/>
            </w:rPr>
          </w:pPr>
          <w:hyperlink w:anchor="_Toc120900542" w:history="1">
            <w:r w:rsidR="00137D1E" w:rsidRPr="0038786D">
              <w:rPr>
                <w:rStyle w:val="af2"/>
                <w:noProof/>
              </w:rPr>
              <w:t>Приложения</w:t>
            </w:r>
            <w:r w:rsidR="00137D1E">
              <w:rPr>
                <w:noProof/>
                <w:webHidden/>
              </w:rPr>
              <w:tab/>
            </w:r>
            <w:r w:rsidR="00137D1E">
              <w:rPr>
                <w:noProof/>
                <w:webHidden/>
              </w:rPr>
              <w:fldChar w:fldCharType="begin"/>
            </w:r>
            <w:r w:rsidR="00137D1E">
              <w:rPr>
                <w:noProof/>
                <w:webHidden/>
              </w:rPr>
              <w:instrText xml:space="preserve"> PAGEREF _Toc120900542 \h </w:instrText>
            </w:r>
            <w:r w:rsidR="00137D1E">
              <w:rPr>
                <w:noProof/>
                <w:webHidden/>
              </w:rPr>
            </w:r>
            <w:r w:rsidR="00137D1E">
              <w:rPr>
                <w:noProof/>
                <w:webHidden/>
              </w:rPr>
              <w:fldChar w:fldCharType="separate"/>
            </w:r>
            <w:r w:rsidR="00963901">
              <w:rPr>
                <w:noProof/>
                <w:webHidden/>
              </w:rPr>
              <w:t>26</w:t>
            </w:r>
            <w:r w:rsidR="00137D1E">
              <w:rPr>
                <w:noProof/>
                <w:webHidden/>
              </w:rPr>
              <w:fldChar w:fldCharType="end"/>
            </w:r>
          </w:hyperlink>
        </w:p>
        <w:p w14:paraId="675C45A4" w14:textId="6A33E6C7" w:rsidR="00B821C4" w:rsidRDefault="00B821C4">
          <w:r w:rsidRPr="0061323B">
            <w:rPr>
              <w:b/>
              <w:bCs/>
            </w:rPr>
            <w:fldChar w:fldCharType="end"/>
          </w:r>
        </w:p>
      </w:sdtContent>
    </w:sdt>
    <w:p w14:paraId="7A660333" w14:textId="0A342730" w:rsidR="00B821C4" w:rsidRDefault="00B821C4">
      <w:pPr>
        <w:spacing w:after="160" w:line="259" w:lineRule="auto"/>
      </w:pPr>
      <w:r>
        <w:br w:type="page"/>
      </w:r>
    </w:p>
    <w:p w14:paraId="3695C3E6" w14:textId="546868AA" w:rsidR="006F14AD" w:rsidRPr="0061323B" w:rsidRDefault="006F14AD" w:rsidP="00963901">
      <w:pPr>
        <w:pStyle w:val="1"/>
        <w:ind w:left="284" w:hanging="284"/>
      </w:pPr>
      <w:bookmarkStart w:id="0" w:name="_Toc120900531"/>
      <w:r w:rsidRPr="00163A31">
        <w:lastRenderedPageBreak/>
        <w:t xml:space="preserve">1. </w:t>
      </w:r>
      <w:r w:rsidRPr="0061323B">
        <w:t>Наименование вида и типов практики, способа и формы (форм) ее проведения</w:t>
      </w:r>
      <w:bookmarkEnd w:id="0"/>
    </w:p>
    <w:p w14:paraId="482F3431" w14:textId="07B6F4C6" w:rsidR="00CE5030" w:rsidRPr="0061323B" w:rsidRDefault="00CE5030" w:rsidP="00835585">
      <w:pPr>
        <w:pStyle w:val="aa"/>
        <w:spacing w:line="276" w:lineRule="auto"/>
      </w:pPr>
      <w:r w:rsidRPr="0061323B">
        <w:t xml:space="preserve">Вид практики: </w:t>
      </w:r>
      <w:r w:rsidR="005B2FD2" w:rsidRPr="0061323B">
        <w:t>производственная практика</w:t>
      </w:r>
      <w:r w:rsidR="00C67B59">
        <w:t>.</w:t>
      </w:r>
    </w:p>
    <w:p w14:paraId="4DEFEC4C" w14:textId="06C9B8C8" w:rsidR="00CE5030" w:rsidRPr="0061323B" w:rsidRDefault="00CE5030" w:rsidP="00835585">
      <w:pPr>
        <w:pStyle w:val="aa"/>
        <w:spacing w:line="276" w:lineRule="auto"/>
      </w:pPr>
      <w:r w:rsidRPr="0061323B">
        <w:t>Тип</w:t>
      </w:r>
      <w:r w:rsidR="008E139F">
        <w:t>ы</w:t>
      </w:r>
      <w:r w:rsidRPr="0061323B">
        <w:t xml:space="preserve"> практики:</w:t>
      </w:r>
      <w:r w:rsidR="00FC5ACA" w:rsidRPr="0061323B">
        <w:t xml:space="preserve"> </w:t>
      </w:r>
      <w:r w:rsidR="000D7A7D" w:rsidRPr="000D7A7D">
        <w:t>технологическая практика</w:t>
      </w:r>
      <w:r w:rsidR="00424FA2">
        <w:t>, преддипломная практика</w:t>
      </w:r>
    </w:p>
    <w:p w14:paraId="4863245B" w14:textId="77777777" w:rsidR="006F14AD" w:rsidRPr="0061323B" w:rsidRDefault="006F14AD" w:rsidP="00835585">
      <w:pPr>
        <w:pStyle w:val="aa"/>
        <w:spacing w:line="276" w:lineRule="auto"/>
      </w:pPr>
      <w:r w:rsidRPr="0061323B">
        <w:t>Форм</w:t>
      </w:r>
      <w:r w:rsidR="00CD019C" w:rsidRPr="0061323B">
        <w:t>а</w:t>
      </w:r>
      <w:r w:rsidRPr="0061323B">
        <w:t xml:space="preserve"> проведения практики</w:t>
      </w:r>
      <w:r w:rsidR="00CD019C" w:rsidRPr="0061323B">
        <w:t xml:space="preserve"> – непрерывно, согласно кален</w:t>
      </w:r>
      <w:r w:rsidR="009666C4" w:rsidRPr="0061323B">
        <w:t>д</w:t>
      </w:r>
      <w:r w:rsidR="00CD019C" w:rsidRPr="0061323B">
        <w:t xml:space="preserve">арному графику учебного процесса. </w:t>
      </w:r>
    </w:p>
    <w:p w14:paraId="1E768297" w14:textId="302225B1" w:rsidR="006F14AD" w:rsidRPr="0061323B" w:rsidRDefault="006F14AD" w:rsidP="00835585">
      <w:pPr>
        <w:pStyle w:val="aa"/>
        <w:spacing w:line="276" w:lineRule="auto"/>
      </w:pPr>
      <w:r w:rsidRPr="0061323B">
        <w:t>Способ проведения практики</w:t>
      </w:r>
      <w:r w:rsidR="00CD019C" w:rsidRPr="0061323B">
        <w:t xml:space="preserve"> – </w:t>
      </w:r>
      <w:r w:rsidR="009666C4" w:rsidRPr="0061323B">
        <w:t>стационарная</w:t>
      </w:r>
      <w:r w:rsidR="00B33D45">
        <w:t xml:space="preserve"> или выездная</w:t>
      </w:r>
      <w:r w:rsidR="00CD019C" w:rsidRPr="0061323B">
        <w:t>, на предприятиях (организациях) согласно представленным студентами договора</w:t>
      </w:r>
      <w:r w:rsidR="005B2FD2" w:rsidRPr="0061323B">
        <w:t>м</w:t>
      </w:r>
      <w:r w:rsidR="00CD019C" w:rsidRPr="0061323B">
        <w:t>, заключенным Финансовым университетом с организациями и ведомствами.</w:t>
      </w:r>
    </w:p>
    <w:p w14:paraId="76D141CC" w14:textId="71FAE252" w:rsidR="00861F92" w:rsidRPr="00B821C4" w:rsidRDefault="005B2FD2" w:rsidP="00861F92">
      <w:pPr>
        <w:pStyle w:val="aa"/>
        <w:spacing w:line="276" w:lineRule="auto"/>
      </w:pPr>
      <w:r w:rsidRPr="0061323B">
        <w:t>Производственная</w:t>
      </w:r>
      <w:r w:rsidR="009666C4" w:rsidRPr="0061323B">
        <w:t xml:space="preserve"> практика </w:t>
      </w:r>
      <w:r w:rsidR="00861F92" w:rsidRPr="00B821C4">
        <w:t xml:space="preserve">проводится </w:t>
      </w:r>
      <w:r w:rsidR="00861F92">
        <w:t xml:space="preserve">в компаниях-производителях ИТ-продуктов и ИТ-услуг, консультационных компаниях, компаниях, являющихся ИТ-интеграторами и </w:t>
      </w:r>
      <w:r w:rsidR="00861F92" w:rsidRPr="00B821C4">
        <w:t xml:space="preserve">в ИТ-подразделениях </w:t>
      </w:r>
      <w:r w:rsidR="00861F92">
        <w:t xml:space="preserve">компаний и </w:t>
      </w:r>
      <w:r w:rsidR="00861F92" w:rsidRPr="00B821C4">
        <w:t>организаци</w:t>
      </w:r>
      <w:r w:rsidR="00861F92">
        <w:t>й</w:t>
      </w:r>
      <w:r w:rsidR="00861F92" w:rsidRPr="00B821C4">
        <w:t xml:space="preserve">. </w:t>
      </w:r>
    </w:p>
    <w:p w14:paraId="4F53E95D" w14:textId="54D629FE" w:rsidR="009666C4" w:rsidRPr="0061323B" w:rsidRDefault="009666C4" w:rsidP="00835585">
      <w:pPr>
        <w:pStyle w:val="aa"/>
        <w:spacing w:line="276" w:lineRule="auto"/>
      </w:pPr>
      <w:r w:rsidRPr="0061323B">
        <w:t>Базой прохождения данной практики, как правило, являются коммерческие, государственные и муниципальные организации и учреждения.</w:t>
      </w:r>
      <w:r w:rsidR="00B821C4" w:rsidRPr="0061323B">
        <w:t xml:space="preserve"> </w:t>
      </w:r>
      <w:r w:rsidR="005B2FD2" w:rsidRPr="0061323B">
        <w:t xml:space="preserve">Также </w:t>
      </w:r>
      <w:r w:rsidRPr="0061323B">
        <w:t xml:space="preserve">практика может проводиться в структурных подразделениях Финуниверситета. </w:t>
      </w:r>
    </w:p>
    <w:p w14:paraId="38AF05F6" w14:textId="40C966B0" w:rsidR="009666C4" w:rsidRPr="00835585" w:rsidRDefault="0071239B" w:rsidP="00835585">
      <w:pPr>
        <w:pStyle w:val="aa"/>
        <w:spacing w:line="276" w:lineRule="auto"/>
      </w:pPr>
      <w:r w:rsidRPr="0061323B">
        <w:t>Обучающийся</w:t>
      </w:r>
      <w:r w:rsidR="009666C4" w:rsidRPr="0061323B">
        <w:t xml:space="preserve"> проходит </w:t>
      </w:r>
      <w:r w:rsidR="005B2FD2" w:rsidRPr="0061323B">
        <w:t xml:space="preserve">производственную практику </w:t>
      </w:r>
      <w:r w:rsidR="009666C4" w:rsidRPr="0061323B">
        <w:t>под руководством руководителя от базы-практики, а также руководителя от Финуниверситета.</w:t>
      </w:r>
    </w:p>
    <w:p w14:paraId="2D848D27" w14:textId="77777777" w:rsidR="00CD019C" w:rsidRPr="00835585" w:rsidRDefault="00CD019C" w:rsidP="00835585">
      <w:pPr>
        <w:pStyle w:val="aa"/>
        <w:spacing w:line="276" w:lineRule="auto"/>
      </w:pPr>
    </w:p>
    <w:p w14:paraId="5127E264" w14:textId="77777777" w:rsidR="006F14AD" w:rsidRPr="00835585" w:rsidRDefault="006F14AD" w:rsidP="00963901">
      <w:pPr>
        <w:pStyle w:val="1"/>
        <w:ind w:firstLine="0"/>
      </w:pPr>
      <w:bookmarkStart w:id="1" w:name="_Toc120900532"/>
      <w:r w:rsidRPr="00835585">
        <w:t xml:space="preserve">2. </w:t>
      </w:r>
      <w:r w:rsidRPr="00F46600">
        <w:t>Цели и задачи практики</w:t>
      </w:r>
      <w:bookmarkEnd w:id="1"/>
    </w:p>
    <w:p w14:paraId="11FCE753" w14:textId="2D0F5D24" w:rsidR="00204A04" w:rsidRDefault="0071239B" w:rsidP="0071239B">
      <w:pPr>
        <w:pStyle w:val="aa"/>
        <w:spacing w:line="276" w:lineRule="auto"/>
      </w:pPr>
      <w:r>
        <w:t>Целями производственной практики является закрепление и углубление теоретических знаний, полученных при изучении профессиональных дисциплин, входящих в состав учебного плана по</w:t>
      </w:r>
      <w:r w:rsidR="00FC0A27" w:rsidRPr="00FC0A27">
        <w:rPr>
          <w:szCs w:val="28"/>
        </w:rPr>
        <w:t xml:space="preserve"> </w:t>
      </w:r>
      <w:r w:rsidR="00FC0A27" w:rsidRPr="00835585">
        <w:rPr>
          <w:szCs w:val="28"/>
        </w:rPr>
        <w:t>направлени</w:t>
      </w:r>
      <w:r w:rsidR="00FC0A27">
        <w:rPr>
          <w:szCs w:val="28"/>
        </w:rPr>
        <w:t>ям</w:t>
      </w:r>
      <w:r w:rsidR="00FC0A27" w:rsidRPr="00835585">
        <w:rPr>
          <w:szCs w:val="28"/>
        </w:rPr>
        <w:t xml:space="preserve"> подготовки 38.0</w:t>
      </w:r>
      <w:r w:rsidR="00FC0A27" w:rsidRPr="004A622F">
        <w:rPr>
          <w:szCs w:val="28"/>
        </w:rPr>
        <w:t>3</w:t>
      </w:r>
      <w:r w:rsidR="00FC0A27" w:rsidRPr="00835585">
        <w:rPr>
          <w:szCs w:val="28"/>
        </w:rPr>
        <w:t>.05</w:t>
      </w:r>
      <w:r w:rsidR="00FC0A27">
        <w:rPr>
          <w:szCs w:val="28"/>
        </w:rPr>
        <w:t xml:space="preserve"> «Бизнес-информатика», 21.03.02 «Землеустройство и кадастры»,</w:t>
      </w:r>
      <w:r>
        <w:t xml:space="preserve"> приобретение практических навыков в следующих областях профессиональной деятельности: </w:t>
      </w:r>
      <w:r w:rsidR="00204A04">
        <w:t>анализ и построение архитектуры предприятия, организация процессов жизненного цикла информационных систем и информационно</w:t>
      </w:r>
      <w:r w:rsidR="0070322A">
        <w:t>-</w:t>
      </w:r>
      <w:r w:rsidR="00204A04">
        <w:t xml:space="preserve">коммуникационных технологий (далее ИС и ИКТ) управления предприятием, аналитическая и информационная поддержка процессов принятия управленческих решений для выбранной базы практики. </w:t>
      </w:r>
    </w:p>
    <w:p w14:paraId="5FB16FD8" w14:textId="1D641C92" w:rsidR="00204A04" w:rsidRDefault="00204A04" w:rsidP="0071239B">
      <w:pPr>
        <w:pStyle w:val="aa"/>
        <w:spacing w:line="276" w:lineRule="auto"/>
      </w:pPr>
      <w:r>
        <w:t xml:space="preserve">В соответствии с квалификацией выпускников по направлению подготовки 38.03.05 – </w:t>
      </w:r>
      <w:r w:rsidR="00FC0A27">
        <w:t>Б</w:t>
      </w:r>
      <w:r w:rsidR="00DB19D8">
        <w:t>изнес-информатик</w:t>
      </w:r>
      <w:r w:rsidR="0070322A">
        <w:t>и</w:t>
      </w:r>
      <w:r>
        <w:t xml:space="preserve"> время прохождения производственной практики обучающийся должен изучить и затем отразить в отчете следующие аспекты: </w:t>
      </w:r>
    </w:p>
    <w:p w14:paraId="00C256E5" w14:textId="77777777" w:rsidR="002817BF" w:rsidRDefault="00204A04" w:rsidP="0071239B">
      <w:pPr>
        <w:pStyle w:val="aa"/>
        <w:spacing w:line="276" w:lineRule="auto"/>
      </w:pPr>
      <w:r>
        <w:t xml:space="preserve">– цели, задачи и организационно-правовую форму предприятия (организации, учреждения); </w:t>
      </w:r>
    </w:p>
    <w:p w14:paraId="3447D061" w14:textId="77777777" w:rsidR="002817BF" w:rsidRDefault="00204A04" w:rsidP="0071239B">
      <w:pPr>
        <w:pStyle w:val="aa"/>
        <w:spacing w:line="276" w:lineRule="auto"/>
      </w:pPr>
      <w:r>
        <w:t xml:space="preserve">– архитектуру предприятия, его организационную структуру и характеристику основных подразделений, ИТ-инфраструктуру. </w:t>
      </w:r>
    </w:p>
    <w:p w14:paraId="258F88A2" w14:textId="77777777" w:rsidR="002817BF" w:rsidRDefault="00204A04" w:rsidP="0071239B">
      <w:pPr>
        <w:pStyle w:val="aa"/>
        <w:spacing w:line="276" w:lineRule="auto"/>
      </w:pPr>
      <w:r>
        <w:t xml:space="preserve">В период производственной практики обучающиеся, наряду со сбором материалов, должны участвовать в решении актуальных организационных и производственных задач (см. таблицу 3). Они могут занимать рабочие места сотрудников, имеющих </w:t>
      </w:r>
      <w:r>
        <w:lastRenderedPageBreak/>
        <w:t xml:space="preserve">должности согласно профессиональным стандартам в области ИТ; при этом возможны различные варианты, например, работа на должности; работа дублером на должности; прохождение практики по индивидуальному графику. </w:t>
      </w:r>
    </w:p>
    <w:p w14:paraId="62A6D7B6" w14:textId="77777777" w:rsidR="002817BF" w:rsidRDefault="00204A04" w:rsidP="0071239B">
      <w:pPr>
        <w:pStyle w:val="aa"/>
        <w:spacing w:line="276" w:lineRule="auto"/>
      </w:pPr>
      <w:r>
        <w:t xml:space="preserve">Основной круг изучаемых обучающимися вопросов: </w:t>
      </w:r>
    </w:p>
    <w:p w14:paraId="3561862A" w14:textId="77777777" w:rsidR="002817BF" w:rsidRDefault="00204A04" w:rsidP="0071239B">
      <w:pPr>
        <w:pStyle w:val="aa"/>
        <w:spacing w:line="276" w:lineRule="auto"/>
      </w:pPr>
      <w:r>
        <w:t xml:space="preserve">– ознакомление с основными принципами и методами управления, реализуемыми на предприятии (организации); изучение существующей на предприятии технологии сбора, передачи и обработки экономической информации, ее возможностей и ограничений; </w:t>
      </w:r>
    </w:p>
    <w:p w14:paraId="5D32E137" w14:textId="77777777" w:rsidR="002817BF" w:rsidRDefault="00204A04" w:rsidP="0071239B">
      <w:pPr>
        <w:pStyle w:val="aa"/>
        <w:spacing w:line="276" w:lineRule="auto"/>
      </w:pPr>
      <w:r>
        <w:t>– изучение архитектуры предприятия и существующих методов моделирования экономических процессов в соответствии с особенностями экономического объекта;</w:t>
      </w:r>
    </w:p>
    <w:p w14:paraId="3379BDFB" w14:textId="77777777" w:rsidR="002817BF" w:rsidRDefault="00204A04" w:rsidP="0071239B">
      <w:pPr>
        <w:pStyle w:val="aa"/>
        <w:spacing w:line="276" w:lineRule="auto"/>
      </w:pPr>
      <w:r>
        <w:t xml:space="preserve"> – анализ эффективности функционирования экономических информационных систем предприятия, анализ качества работы и выявление проблем в процессе эксплуатации информационных систем на предприятии (в организации, учреждении);</w:t>
      </w:r>
    </w:p>
    <w:p w14:paraId="3C6DA969" w14:textId="5441D872" w:rsidR="0071239B" w:rsidRDefault="00204A04" w:rsidP="0071239B">
      <w:pPr>
        <w:pStyle w:val="aa"/>
        <w:spacing w:line="276" w:lineRule="auto"/>
      </w:pPr>
      <w:r>
        <w:t xml:space="preserve"> – изучение возможностей реализации предлагаемых направлений совершенствования ИТ-инфраструктуры предприятия, оценка экономической эффективности мероприятий.</w:t>
      </w:r>
    </w:p>
    <w:p w14:paraId="536CEA66" w14:textId="77777777" w:rsidR="0071239B" w:rsidRPr="00835585" w:rsidRDefault="0071239B" w:rsidP="0071239B">
      <w:pPr>
        <w:spacing w:line="276" w:lineRule="auto"/>
      </w:pPr>
    </w:p>
    <w:p w14:paraId="5D88FA04" w14:textId="6DC08F05" w:rsidR="006F14AD" w:rsidRPr="00835585" w:rsidRDefault="006F14AD" w:rsidP="00963901">
      <w:pPr>
        <w:pStyle w:val="1"/>
        <w:spacing w:line="276" w:lineRule="auto"/>
        <w:ind w:firstLine="0"/>
        <w:jc w:val="both"/>
      </w:pPr>
      <w:bookmarkStart w:id="2" w:name="_Toc120900533"/>
      <w:r w:rsidRPr="00835585">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2"/>
      <w:r w:rsidRPr="00835585">
        <w:t xml:space="preserve"> </w:t>
      </w:r>
    </w:p>
    <w:p w14:paraId="6AEC5B52" w14:textId="2E0A17E4" w:rsidR="00621A07" w:rsidRDefault="004B7BEB" w:rsidP="00BA4263">
      <w:pPr>
        <w:spacing w:line="276" w:lineRule="auto"/>
        <w:jc w:val="both"/>
        <w:rPr>
          <w:szCs w:val="28"/>
        </w:rPr>
      </w:pPr>
      <w:r>
        <w:rPr>
          <w:szCs w:val="28"/>
        </w:rPr>
        <w:t>Производственная</w:t>
      </w:r>
      <w:r w:rsidR="00621A07" w:rsidRPr="00835585">
        <w:rPr>
          <w:szCs w:val="28"/>
        </w:rPr>
        <w:t xml:space="preserve"> практика для обучающихся по направлени</w:t>
      </w:r>
      <w:r w:rsidR="00BA4263">
        <w:rPr>
          <w:szCs w:val="28"/>
        </w:rPr>
        <w:t>ям</w:t>
      </w:r>
      <w:r w:rsidR="00621A07" w:rsidRPr="00835585">
        <w:rPr>
          <w:szCs w:val="28"/>
        </w:rPr>
        <w:t xml:space="preserve"> подготовки 38.0</w:t>
      </w:r>
      <w:r w:rsidR="004A622F" w:rsidRPr="004A622F">
        <w:rPr>
          <w:szCs w:val="28"/>
        </w:rPr>
        <w:t>3</w:t>
      </w:r>
      <w:r w:rsidR="00621A07" w:rsidRPr="00835585">
        <w:rPr>
          <w:szCs w:val="28"/>
        </w:rPr>
        <w:t>.05</w:t>
      </w:r>
      <w:r w:rsidR="00621A07">
        <w:rPr>
          <w:szCs w:val="28"/>
        </w:rPr>
        <w:t xml:space="preserve"> «Бизнес-информатика»</w:t>
      </w:r>
      <w:r w:rsidR="00BA4263">
        <w:rPr>
          <w:szCs w:val="28"/>
        </w:rPr>
        <w:t>, 21.03.</w:t>
      </w:r>
      <w:r w:rsidR="00EA035F">
        <w:rPr>
          <w:szCs w:val="28"/>
        </w:rPr>
        <w:t>02 «Землеустройство и кадастры»</w:t>
      </w:r>
      <w:r w:rsidR="00621A07">
        <w:rPr>
          <w:szCs w:val="28"/>
        </w:rPr>
        <w:t xml:space="preserve"> </w:t>
      </w:r>
      <w:r w:rsidR="00621A07" w:rsidRPr="00621A07">
        <w:rPr>
          <w:szCs w:val="28"/>
        </w:rPr>
        <w:t xml:space="preserve">направлена на формирование у </w:t>
      </w:r>
      <w:r w:rsidR="00D41BC2">
        <w:rPr>
          <w:szCs w:val="28"/>
        </w:rPr>
        <w:t>бакалавров</w:t>
      </w:r>
      <w:r w:rsidR="00621A07" w:rsidRPr="00621A07">
        <w:rPr>
          <w:szCs w:val="28"/>
        </w:rPr>
        <w:t xml:space="preserve"> следующих компетенций:</w:t>
      </w:r>
    </w:p>
    <w:p w14:paraId="087850E7" w14:textId="2E11CF30" w:rsidR="006F14AD" w:rsidRDefault="006F14AD" w:rsidP="00835585">
      <w:pPr>
        <w:spacing w:line="276" w:lineRule="auto"/>
        <w:ind w:firstLine="709"/>
        <w:jc w:val="right"/>
        <w:rPr>
          <w:szCs w:val="28"/>
        </w:rPr>
      </w:pPr>
      <w:r>
        <w:rPr>
          <w:szCs w:val="28"/>
        </w:rPr>
        <w:t>Таблица 1</w:t>
      </w:r>
    </w:p>
    <w:tbl>
      <w:tblPr>
        <w:tblStyle w:val="a6"/>
        <w:tblW w:w="5000" w:type="pct"/>
        <w:tblLayout w:type="fixed"/>
        <w:tblLook w:val="04A0" w:firstRow="1" w:lastRow="0" w:firstColumn="1" w:lastColumn="0" w:noHBand="0" w:noVBand="1"/>
      </w:tblPr>
      <w:tblGrid>
        <w:gridCol w:w="989"/>
        <w:gridCol w:w="2408"/>
        <w:gridCol w:w="3120"/>
        <w:gridCol w:w="3678"/>
      </w:tblGrid>
      <w:tr w:rsidR="00CE2757" w:rsidRPr="00195D94" w14:paraId="477D4B46" w14:textId="77777777" w:rsidTr="00896F6C">
        <w:tc>
          <w:tcPr>
            <w:tcW w:w="485" w:type="pct"/>
          </w:tcPr>
          <w:p w14:paraId="2BD625FC" w14:textId="77777777" w:rsidR="006F14AD" w:rsidRPr="00195D94" w:rsidRDefault="006F14AD" w:rsidP="00195D94">
            <w:pPr>
              <w:tabs>
                <w:tab w:val="left" w:pos="540"/>
              </w:tabs>
              <w:contextualSpacing/>
              <w:jc w:val="center"/>
              <w:rPr>
                <w:spacing w:val="-12"/>
                <w:sz w:val="24"/>
                <w:szCs w:val="24"/>
              </w:rPr>
            </w:pPr>
            <w:r w:rsidRPr="00195D94">
              <w:rPr>
                <w:spacing w:val="-12"/>
                <w:sz w:val="24"/>
                <w:szCs w:val="24"/>
              </w:rPr>
              <w:t>Код компетенции</w:t>
            </w:r>
          </w:p>
        </w:tc>
        <w:tc>
          <w:tcPr>
            <w:tcW w:w="1181" w:type="pct"/>
          </w:tcPr>
          <w:p w14:paraId="13FAD39E" w14:textId="77777777" w:rsidR="00941C7A" w:rsidRPr="00195D94" w:rsidRDefault="006F14AD" w:rsidP="00195D94">
            <w:pPr>
              <w:tabs>
                <w:tab w:val="left" w:pos="540"/>
              </w:tabs>
              <w:contextualSpacing/>
              <w:jc w:val="center"/>
              <w:rPr>
                <w:spacing w:val="-12"/>
                <w:sz w:val="24"/>
                <w:szCs w:val="24"/>
              </w:rPr>
            </w:pPr>
            <w:r w:rsidRPr="00195D94">
              <w:rPr>
                <w:spacing w:val="-12"/>
                <w:sz w:val="24"/>
                <w:szCs w:val="24"/>
              </w:rPr>
              <w:t xml:space="preserve">Наименование </w:t>
            </w:r>
          </w:p>
          <w:p w14:paraId="517BFC8D" w14:textId="13ADF774" w:rsidR="006F14AD" w:rsidRPr="00195D94" w:rsidRDefault="006F14AD" w:rsidP="00195D94">
            <w:pPr>
              <w:tabs>
                <w:tab w:val="left" w:pos="540"/>
              </w:tabs>
              <w:contextualSpacing/>
              <w:jc w:val="center"/>
              <w:rPr>
                <w:spacing w:val="-12"/>
                <w:sz w:val="24"/>
                <w:szCs w:val="24"/>
              </w:rPr>
            </w:pPr>
            <w:r w:rsidRPr="00195D94">
              <w:rPr>
                <w:spacing w:val="-12"/>
                <w:sz w:val="24"/>
                <w:szCs w:val="24"/>
              </w:rPr>
              <w:t>компетенции</w:t>
            </w:r>
          </w:p>
        </w:tc>
        <w:tc>
          <w:tcPr>
            <w:tcW w:w="1530" w:type="pct"/>
          </w:tcPr>
          <w:p w14:paraId="690D32A9" w14:textId="77777777" w:rsidR="00941C7A" w:rsidRPr="00195D94" w:rsidRDefault="006F14AD" w:rsidP="00195D94">
            <w:pPr>
              <w:tabs>
                <w:tab w:val="left" w:pos="540"/>
              </w:tabs>
              <w:contextualSpacing/>
              <w:jc w:val="center"/>
              <w:rPr>
                <w:spacing w:val="-12"/>
                <w:sz w:val="24"/>
                <w:szCs w:val="24"/>
              </w:rPr>
            </w:pPr>
            <w:r w:rsidRPr="00195D94">
              <w:rPr>
                <w:spacing w:val="-12"/>
                <w:sz w:val="24"/>
                <w:szCs w:val="24"/>
              </w:rPr>
              <w:t xml:space="preserve">Индикаторы достижения </w:t>
            </w:r>
          </w:p>
          <w:p w14:paraId="1C949C6B" w14:textId="71FBEF03" w:rsidR="006F14AD" w:rsidRPr="00195D94" w:rsidRDefault="006F14AD" w:rsidP="00195D94">
            <w:pPr>
              <w:tabs>
                <w:tab w:val="left" w:pos="540"/>
              </w:tabs>
              <w:contextualSpacing/>
              <w:jc w:val="center"/>
              <w:rPr>
                <w:spacing w:val="-12"/>
                <w:sz w:val="24"/>
                <w:szCs w:val="24"/>
              </w:rPr>
            </w:pPr>
            <w:r w:rsidRPr="00195D94">
              <w:rPr>
                <w:spacing w:val="-12"/>
                <w:sz w:val="24"/>
                <w:szCs w:val="24"/>
              </w:rPr>
              <w:t>компетенции</w:t>
            </w:r>
          </w:p>
        </w:tc>
        <w:tc>
          <w:tcPr>
            <w:tcW w:w="1804" w:type="pct"/>
          </w:tcPr>
          <w:p w14:paraId="0C417DA1" w14:textId="4740599C" w:rsidR="006F14AD" w:rsidRPr="00195D94" w:rsidRDefault="00A30ECC" w:rsidP="00A30ECC">
            <w:pPr>
              <w:tabs>
                <w:tab w:val="left" w:pos="540"/>
              </w:tabs>
              <w:contextualSpacing/>
              <w:jc w:val="center"/>
              <w:rPr>
                <w:spacing w:val="-12"/>
                <w:sz w:val="24"/>
                <w:szCs w:val="24"/>
              </w:rPr>
            </w:pPr>
            <w:r>
              <w:rPr>
                <w:spacing w:val="-12"/>
                <w:sz w:val="24"/>
                <w:szCs w:val="24"/>
              </w:rPr>
              <w:t>Результаты обучения (</w:t>
            </w:r>
            <w:bookmarkStart w:id="3" w:name="_GoBack"/>
            <w:bookmarkEnd w:id="3"/>
            <w:r w:rsidR="006F14AD" w:rsidRPr="00195D94">
              <w:rPr>
                <w:spacing w:val="-12"/>
                <w:sz w:val="24"/>
                <w:szCs w:val="24"/>
              </w:rPr>
              <w:t xml:space="preserve"> умения и знания), соотнесенные с компетенциями/индикаторами достижения компетенции</w:t>
            </w:r>
          </w:p>
        </w:tc>
      </w:tr>
      <w:tr w:rsidR="00714CB1" w:rsidRPr="00195D94" w14:paraId="09A7A167" w14:textId="77777777" w:rsidTr="00714CB1">
        <w:tc>
          <w:tcPr>
            <w:tcW w:w="5000" w:type="pct"/>
            <w:gridSpan w:val="4"/>
          </w:tcPr>
          <w:p w14:paraId="7EC93FF5" w14:textId="4CEAD957" w:rsidR="00714CB1" w:rsidRPr="00714CB1" w:rsidRDefault="00714CB1" w:rsidP="00195D94">
            <w:pPr>
              <w:tabs>
                <w:tab w:val="left" w:pos="540"/>
              </w:tabs>
              <w:contextualSpacing/>
              <w:jc w:val="center"/>
              <w:rPr>
                <w:i/>
                <w:iCs/>
                <w:spacing w:val="-12"/>
                <w:sz w:val="24"/>
                <w:szCs w:val="24"/>
              </w:rPr>
            </w:pPr>
            <w:r w:rsidRPr="00714CB1">
              <w:rPr>
                <w:i/>
                <w:iCs/>
                <w:spacing w:val="-12"/>
                <w:sz w:val="24"/>
                <w:szCs w:val="24"/>
              </w:rPr>
              <w:t>Производственная (технологическая) практика</w:t>
            </w:r>
          </w:p>
        </w:tc>
      </w:tr>
      <w:tr w:rsidR="00896F6C" w:rsidRPr="00195D94" w14:paraId="1F785136" w14:textId="77777777" w:rsidTr="00896F6C">
        <w:tc>
          <w:tcPr>
            <w:tcW w:w="485" w:type="pct"/>
            <w:vMerge w:val="restart"/>
          </w:tcPr>
          <w:p w14:paraId="4A799EC0" w14:textId="04CDCBEE" w:rsidR="00896F6C" w:rsidRPr="00195D94" w:rsidRDefault="009773DB" w:rsidP="00195D94">
            <w:pPr>
              <w:tabs>
                <w:tab w:val="left" w:pos="540"/>
              </w:tabs>
              <w:contextualSpacing/>
              <w:jc w:val="center"/>
              <w:rPr>
                <w:spacing w:val="-12"/>
                <w:sz w:val="24"/>
                <w:szCs w:val="24"/>
              </w:rPr>
            </w:pPr>
            <w:r w:rsidRPr="00195D94">
              <w:rPr>
                <w:sz w:val="24"/>
                <w:szCs w:val="24"/>
              </w:rPr>
              <w:t>ПКН-4</w:t>
            </w:r>
          </w:p>
        </w:tc>
        <w:tc>
          <w:tcPr>
            <w:tcW w:w="1181" w:type="pct"/>
            <w:vMerge w:val="restart"/>
          </w:tcPr>
          <w:p w14:paraId="46F5E8E9" w14:textId="6284E647" w:rsidR="00896F6C" w:rsidRDefault="009773DB" w:rsidP="00195D94">
            <w:pPr>
              <w:tabs>
                <w:tab w:val="left" w:pos="540"/>
              </w:tabs>
              <w:contextualSpacing/>
              <w:jc w:val="both"/>
              <w:rPr>
                <w:sz w:val="24"/>
                <w:szCs w:val="24"/>
              </w:rPr>
            </w:pPr>
            <w:r w:rsidRPr="00195D94">
              <w:rPr>
                <w:sz w:val="24"/>
                <w:szCs w:val="24"/>
              </w:rPr>
              <w:t>Способность создавать модели архитектуры предприятия</w:t>
            </w:r>
          </w:p>
          <w:p w14:paraId="1F832B41" w14:textId="6134B5CA" w:rsidR="00EA035F" w:rsidRDefault="00EA035F" w:rsidP="00195D94">
            <w:pPr>
              <w:tabs>
                <w:tab w:val="left" w:pos="540"/>
              </w:tabs>
              <w:contextualSpacing/>
              <w:jc w:val="both"/>
              <w:rPr>
                <w:sz w:val="24"/>
                <w:szCs w:val="24"/>
              </w:rPr>
            </w:pPr>
          </w:p>
          <w:p w14:paraId="1CE53A40" w14:textId="77777777" w:rsidR="00125DC1" w:rsidRPr="00195D94" w:rsidRDefault="00125DC1" w:rsidP="00195D94">
            <w:pPr>
              <w:tabs>
                <w:tab w:val="left" w:pos="540"/>
              </w:tabs>
              <w:contextualSpacing/>
              <w:jc w:val="both"/>
              <w:rPr>
                <w:sz w:val="24"/>
                <w:szCs w:val="24"/>
              </w:rPr>
            </w:pPr>
          </w:p>
          <w:p w14:paraId="36CC1207" w14:textId="31691CA8" w:rsidR="00125DC1" w:rsidRPr="00195D94" w:rsidRDefault="00125DC1" w:rsidP="00195D94">
            <w:pPr>
              <w:tabs>
                <w:tab w:val="left" w:pos="540"/>
              </w:tabs>
              <w:contextualSpacing/>
              <w:jc w:val="both"/>
              <w:rPr>
                <w:spacing w:val="-12"/>
                <w:sz w:val="24"/>
                <w:szCs w:val="24"/>
              </w:rPr>
            </w:pPr>
          </w:p>
        </w:tc>
        <w:tc>
          <w:tcPr>
            <w:tcW w:w="1530" w:type="pct"/>
          </w:tcPr>
          <w:p w14:paraId="4DDC6E0F" w14:textId="2A5315A1" w:rsidR="00896F6C" w:rsidRPr="00195D94" w:rsidRDefault="00C80DE3" w:rsidP="00195D94">
            <w:pPr>
              <w:pStyle w:val="Style2"/>
              <w:spacing w:line="240" w:lineRule="auto"/>
              <w:ind w:firstLine="0"/>
              <w:rPr>
                <w:rFonts w:eastAsia="Calibri"/>
              </w:rPr>
            </w:pPr>
            <w:r w:rsidRPr="00195D94">
              <w:t>1. Разрабатывает модели архитектуры предприятия.</w:t>
            </w:r>
          </w:p>
        </w:tc>
        <w:tc>
          <w:tcPr>
            <w:tcW w:w="1804" w:type="pct"/>
          </w:tcPr>
          <w:p w14:paraId="50C556F0" w14:textId="4E3C73EB" w:rsidR="00AC4AEF" w:rsidRPr="00195D94" w:rsidRDefault="00AC4AEF" w:rsidP="00195D94">
            <w:pPr>
              <w:tabs>
                <w:tab w:val="left" w:pos="540"/>
              </w:tabs>
              <w:contextualSpacing/>
              <w:jc w:val="both"/>
              <w:rPr>
                <w:spacing w:val="-12"/>
                <w:sz w:val="24"/>
                <w:szCs w:val="24"/>
              </w:rPr>
            </w:pPr>
            <w:r w:rsidRPr="00195D94">
              <w:rPr>
                <w:spacing w:val="-12"/>
                <w:sz w:val="24"/>
                <w:szCs w:val="24"/>
              </w:rPr>
              <w:t>Знать:</w:t>
            </w:r>
            <w:r w:rsidR="00EE4ADE" w:rsidRPr="00195D94">
              <w:rPr>
                <w:spacing w:val="-12"/>
                <w:sz w:val="24"/>
                <w:szCs w:val="24"/>
              </w:rPr>
              <w:t xml:space="preserve"> назначение, принципы и особенности применения цифровых платформ.</w:t>
            </w:r>
          </w:p>
          <w:p w14:paraId="1C771549" w14:textId="047F417A" w:rsidR="00896F6C" w:rsidRPr="00195D94" w:rsidRDefault="00AC4AEF" w:rsidP="00195D94">
            <w:pPr>
              <w:tabs>
                <w:tab w:val="left" w:pos="540"/>
              </w:tabs>
              <w:contextualSpacing/>
              <w:jc w:val="both"/>
              <w:rPr>
                <w:spacing w:val="-12"/>
                <w:sz w:val="24"/>
                <w:szCs w:val="24"/>
              </w:rPr>
            </w:pPr>
            <w:r w:rsidRPr="00195D94">
              <w:rPr>
                <w:spacing w:val="-12"/>
                <w:sz w:val="24"/>
                <w:szCs w:val="24"/>
              </w:rPr>
              <w:t>Уметь:</w:t>
            </w:r>
            <w:r w:rsidR="00EE4ADE" w:rsidRPr="00195D94">
              <w:rPr>
                <w:spacing w:val="-12"/>
                <w:sz w:val="24"/>
                <w:szCs w:val="24"/>
              </w:rPr>
              <w:t xml:space="preserve"> аргументированно формулировать предложения по использованию технологий цифровых платформ для решения задач бизнеса</w:t>
            </w:r>
            <w:r w:rsidR="00EF62D3" w:rsidRPr="00195D94">
              <w:rPr>
                <w:spacing w:val="-12"/>
                <w:sz w:val="24"/>
                <w:szCs w:val="24"/>
              </w:rPr>
              <w:t>.</w:t>
            </w:r>
          </w:p>
        </w:tc>
      </w:tr>
      <w:tr w:rsidR="00896F6C" w:rsidRPr="00195D94" w14:paraId="61B47D9E" w14:textId="77777777" w:rsidTr="00896F6C">
        <w:tc>
          <w:tcPr>
            <w:tcW w:w="485" w:type="pct"/>
            <w:vMerge/>
          </w:tcPr>
          <w:p w14:paraId="645030A3" w14:textId="77777777" w:rsidR="00896F6C" w:rsidRPr="00195D94" w:rsidRDefault="00896F6C" w:rsidP="00195D94">
            <w:pPr>
              <w:tabs>
                <w:tab w:val="left" w:pos="540"/>
              </w:tabs>
              <w:contextualSpacing/>
              <w:jc w:val="center"/>
              <w:rPr>
                <w:spacing w:val="-12"/>
                <w:sz w:val="24"/>
                <w:szCs w:val="24"/>
              </w:rPr>
            </w:pPr>
          </w:p>
        </w:tc>
        <w:tc>
          <w:tcPr>
            <w:tcW w:w="1181" w:type="pct"/>
            <w:vMerge/>
          </w:tcPr>
          <w:p w14:paraId="7366D433" w14:textId="77777777" w:rsidR="00896F6C" w:rsidRPr="00195D94" w:rsidRDefault="00896F6C" w:rsidP="00195D94">
            <w:pPr>
              <w:tabs>
                <w:tab w:val="left" w:pos="540"/>
              </w:tabs>
              <w:contextualSpacing/>
              <w:jc w:val="both"/>
              <w:rPr>
                <w:spacing w:val="-12"/>
                <w:sz w:val="24"/>
                <w:szCs w:val="24"/>
              </w:rPr>
            </w:pPr>
          </w:p>
        </w:tc>
        <w:tc>
          <w:tcPr>
            <w:tcW w:w="1530" w:type="pct"/>
          </w:tcPr>
          <w:p w14:paraId="4AE79373" w14:textId="703FAAB5" w:rsidR="00896F6C" w:rsidRPr="00195D94" w:rsidRDefault="00C80DE3" w:rsidP="00195D94">
            <w:pPr>
              <w:pStyle w:val="Style2"/>
              <w:spacing w:line="240" w:lineRule="auto"/>
              <w:ind w:firstLine="0"/>
              <w:rPr>
                <w:rStyle w:val="FontStyle12"/>
                <w:rFonts w:eastAsia="Calibri"/>
                <w:sz w:val="24"/>
                <w:szCs w:val="24"/>
              </w:rPr>
            </w:pPr>
            <w:r w:rsidRPr="00195D94">
              <w:t>2. Консультирует по вопросам применения архитектурного подхода, выбора структуры и языка моделирования архитектуры предприятия</w:t>
            </w:r>
          </w:p>
        </w:tc>
        <w:tc>
          <w:tcPr>
            <w:tcW w:w="1804" w:type="pct"/>
          </w:tcPr>
          <w:p w14:paraId="282DA9A5" w14:textId="77777777" w:rsidR="006B1D16" w:rsidRPr="00195D94" w:rsidRDefault="006B1D16" w:rsidP="00195D94">
            <w:pPr>
              <w:tabs>
                <w:tab w:val="left" w:pos="540"/>
              </w:tabs>
              <w:contextualSpacing/>
              <w:jc w:val="both"/>
              <w:rPr>
                <w:spacing w:val="-12"/>
                <w:sz w:val="24"/>
                <w:szCs w:val="24"/>
              </w:rPr>
            </w:pPr>
            <w:r w:rsidRPr="00195D94">
              <w:rPr>
                <w:spacing w:val="-12"/>
                <w:sz w:val="24"/>
                <w:szCs w:val="24"/>
              </w:rPr>
              <w:t xml:space="preserve">Знать: принципы применения архитектурного подхода. </w:t>
            </w:r>
          </w:p>
          <w:p w14:paraId="31108469" w14:textId="7AD1E91E" w:rsidR="00896F6C" w:rsidRPr="00195D94" w:rsidRDefault="006B1D16" w:rsidP="00195D94">
            <w:pPr>
              <w:tabs>
                <w:tab w:val="left" w:pos="540"/>
              </w:tabs>
              <w:contextualSpacing/>
              <w:jc w:val="both"/>
              <w:rPr>
                <w:spacing w:val="-12"/>
                <w:sz w:val="24"/>
                <w:szCs w:val="24"/>
              </w:rPr>
            </w:pPr>
            <w:r w:rsidRPr="00195D94">
              <w:rPr>
                <w:spacing w:val="-12"/>
                <w:sz w:val="24"/>
                <w:szCs w:val="24"/>
              </w:rPr>
              <w:t>Уметь: применять архитектурный подход при анализе и выработке предложений для решения поставленных задач</w:t>
            </w:r>
          </w:p>
        </w:tc>
      </w:tr>
      <w:tr w:rsidR="00195D94" w:rsidRPr="00195D94" w14:paraId="3A8FF504" w14:textId="77777777" w:rsidTr="00195D94">
        <w:trPr>
          <w:trHeight w:val="477"/>
        </w:trPr>
        <w:tc>
          <w:tcPr>
            <w:tcW w:w="485" w:type="pct"/>
            <w:vMerge w:val="restart"/>
          </w:tcPr>
          <w:p w14:paraId="5C7AE08D" w14:textId="093BA447" w:rsidR="00195D94" w:rsidRPr="00195D94" w:rsidRDefault="00195D94" w:rsidP="00195D94">
            <w:pPr>
              <w:tabs>
                <w:tab w:val="left" w:pos="540"/>
              </w:tabs>
              <w:contextualSpacing/>
              <w:jc w:val="center"/>
              <w:rPr>
                <w:spacing w:val="-12"/>
                <w:sz w:val="24"/>
                <w:szCs w:val="24"/>
              </w:rPr>
            </w:pPr>
            <w:r w:rsidRPr="00195D94">
              <w:rPr>
                <w:spacing w:val="-12"/>
                <w:sz w:val="24"/>
                <w:szCs w:val="24"/>
              </w:rPr>
              <w:lastRenderedPageBreak/>
              <w:t>ПКН-5</w:t>
            </w:r>
          </w:p>
        </w:tc>
        <w:tc>
          <w:tcPr>
            <w:tcW w:w="1181" w:type="pct"/>
            <w:vMerge w:val="restart"/>
          </w:tcPr>
          <w:p w14:paraId="204D65A4" w14:textId="77777777" w:rsidR="00195D94" w:rsidRDefault="00195D94" w:rsidP="00195D94">
            <w:pPr>
              <w:tabs>
                <w:tab w:val="left" w:pos="540"/>
              </w:tabs>
              <w:contextualSpacing/>
              <w:jc w:val="both"/>
              <w:rPr>
                <w:spacing w:val="-12"/>
                <w:sz w:val="24"/>
                <w:szCs w:val="24"/>
              </w:rPr>
            </w:pPr>
            <w:r w:rsidRPr="00195D94">
              <w:rPr>
                <w:spacing w:val="-12"/>
                <w:sz w:val="24"/>
                <w:szCs w:val="24"/>
              </w:rPr>
              <w:t>Способность консультировать по выбору модели жизненного цикла ИС и содержанию основных этапов жизненного цикла ИС</w:t>
            </w:r>
          </w:p>
          <w:p w14:paraId="3FBD3037" w14:textId="77777777" w:rsidR="00EA035F" w:rsidRDefault="00EA035F" w:rsidP="00195D94">
            <w:pPr>
              <w:tabs>
                <w:tab w:val="left" w:pos="540"/>
              </w:tabs>
              <w:contextualSpacing/>
              <w:jc w:val="both"/>
              <w:rPr>
                <w:spacing w:val="-12"/>
                <w:sz w:val="24"/>
                <w:szCs w:val="24"/>
              </w:rPr>
            </w:pPr>
          </w:p>
          <w:p w14:paraId="71056DA4" w14:textId="7940B8E3" w:rsidR="00EA035F" w:rsidRPr="00195D94" w:rsidRDefault="00EA035F" w:rsidP="00EA035F">
            <w:pPr>
              <w:tabs>
                <w:tab w:val="left" w:pos="540"/>
              </w:tabs>
              <w:contextualSpacing/>
              <w:jc w:val="both"/>
              <w:rPr>
                <w:spacing w:val="-12"/>
                <w:sz w:val="24"/>
                <w:szCs w:val="24"/>
              </w:rPr>
            </w:pPr>
          </w:p>
        </w:tc>
        <w:tc>
          <w:tcPr>
            <w:tcW w:w="1530" w:type="pct"/>
          </w:tcPr>
          <w:p w14:paraId="784C2669" w14:textId="1F821EE1" w:rsidR="00195D94" w:rsidRPr="00195D94" w:rsidRDefault="00195D94" w:rsidP="0064547E">
            <w:pPr>
              <w:pStyle w:val="Default"/>
              <w:widowControl w:val="0"/>
              <w:numPr>
                <w:ilvl w:val="0"/>
                <w:numId w:val="13"/>
              </w:numPr>
              <w:tabs>
                <w:tab w:val="left" w:pos="226"/>
              </w:tabs>
              <w:ind w:left="-57" w:right="-57" w:firstLine="0"/>
              <w:jc w:val="both"/>
            </w:pPr>
            <w:r w:rsidRPr="00195D94">
              <w:rPr>
                <w:color w:val="auto"/>
              </w:rPr>
              <w:t>Применяет на практике знания моделей жизненного цикла ИС.</w:t>
            </w:r>
          </w:p>
        </w:tc>
        <w:tc>
          <w:tcPr>
            <w:tcW w:w="1804" w:type="pct"/>
          </w:tcPr>
          <w:p w14:paraId="572F4744" w14:textId="4982C8B4" w:rsidR="00D8127B" w:rsidRDefault="00195D94" w:rsidP="00195D94">
            <w:pPr>
              <w:tabs>
                <w:tab w:val="left" w:pos="540"/>
              </w:tabs>
              <w:contextualSpacing/>
              <w:jc w:val="both"/>
              <w:rPr>
                <w:spacing w:val="-12"/>
                <w:sz w:val="24"/>
                <w:szCs w:val="24"/>
              </w:rPr>
            </w:pPr>
            <w:r>
              <w:rPr>
                <w:spacing w:val="-12"/>
                <w:sz w:val="24"/>
                <w:szCs w:val="24"/>
              </w:rPr>
              <w:t xml:space="preserve">Знать: принципы </w:t>
            </w:r>
            <w:r w:rsidR="00D8127B">
              <w:rPr>
                <w:spacing w:val="-12"/>
                <w:sz w:val="24"/>
                <w:szCs w:val="24"/>
              </w:rPr>
              <w:t>применения</w:t>
            </w:r>
            <w:r>
              <w:rPr>
                <w:spacing w:val="-12"/>
                <w:sz w:val="24"/>
                <w:szCs w:val="24"/>
              </w:rPr>
              <w:t xml:space="preserve"> различных моделей</w:t>
            </w:r>
            <w:r w:rsidR="00D8127B">
              <w:rPr>
                <w:spacing w:val="-12"/>
                <w:sz w:val="24"/>
                <w:szCs w:val="24"/>
              </w:rPr>
              <w:t xml:space="preserve"> жизненного цикла ИС.</w:t>
            </w:r>
          </w:p>
          <w:p w14:paraId="1C6A7179" w14:textId="7D480462" w:rsidR="00195D94" w:rsidRPr="00195D94" w:rsidRDefault="00D8127B" w:rsidP="00D8127B">
            <w:pPr>
              <w:tabs>
                <w:tab w:val="left" w:pos="540"/>
              </w:tabs>
              <w:contextualSpacing/>
              <w:jc w:val="both"/>
              <w:rPr>
                <w:spacing w:val="-12"/>
                <w:sz w:val="24"/>
                <w:szCs w:val="24"/>
              </w:rPr>
            </w:pPr>
            <w:r>
              <w:rPr>
                <w:spacing w:val="-12"/>
                <w:sz w:val="24"/>
                <w:szCs w:val="24"/>
              </w:rPr>
              <w:t xml:space="preserve">Уметь: оценивать на практике модели жизненного цикла ИС. </w:t>
            </w:r>
            <w:r w:rsidR="00195D94">
              <w:rPr>
                <w:spacing w:val="-12"/>
                <w:sz w:val="24"/>
                <w:szCs w:val="24"/>
              </w:rPr>
              <w:t xml:space="preserve"> </w:t>
            </w:r>
          </w:p>
        </w:tc>
      </w:tr>
      <w:tr w:rsidR="00195D94" w:rsidRPr="00195D94" w14:paraId="2705EC24" w14:textId="77777777" w:rsidTr="00896F6C">
        <w:trPr>
          <w:trHeight w:val="476"/>
        </w:trPr>
        <w:tc>
          <w:tcPr>
            <w:tcW w:w="485" w:type="pct"/>
            <w:vMerge/>
          </w:tcPr>
          <w:p w14:paraId="71F93D3D" w14:textId="77777777" w:rsidR="00195D94" w:rsidRPr="00195D94" w:rsidRDefault="00195D94" w:rsidP="00195D94">
            <w:pPr>
              <w:tabs>
                <w:tab w:val="left" w:pos="540"/>
              </w:tabs>
              <w:contextualSpacing/>
              <w:jc w:val="center"/>
              <w:rPr>
                <w:spacing w:val="-12"/>
                <w:sz w:val="24"/>
                <w:szCs w:val="24"/>
              </w:rPr>
            </w:pPr>
          </w:p>
        </w:tc>
        <w:tc>
          <w:tcPr>
            <w:tcW w:w="1181" w:type="pct"/>
            <w:vMerge/>
          </w:tcPr>
          <w:p w14:paraId="01AF4354" w14:textId="77777777" w:rsidR="00195D94" w:rsidRPr="00195D94" w:rsidRDefault="00195D94" w:rsidP="00195D94">
            <w:pPr>
              <w:tabs>
                <w:tab w:val="left" w:pos="540"/>
              </w:tabs>
              <w:contextualSpacing/>
              <w:jc w:val="both"/>
              <w:rPr>
                <w:spacing w:val="-12"/>
                <w:sz w:val="24"/>
                <w:szCs w:val="24"/>
              </w:rPr>
            </w:pPr>
          </w:p>
        </w:tc>
        <w:tc>
          <w:tcPr>
            <w:tcW w:w="1530" w:type="pct"/>
          </w:tcPr>
          <w:p w14:paraId="3BB68BDD" w14:textId="559DEAF5" w:rsidR="00195D94" w:rsidRPr="00195D94" w:rsidRDefault="00195D94" w:rsidP="0064547E">
            <w:pPr>
              <w:pStyle w:val="Default"/>
              <w:widowControl w:val="0"/>
              <w:numPr>
                <w:ilvl w:val="0"/>
                <w:numId w:val="13"/>
              </w:numPr>
              <w:tabs>
                <w:tab w:val="left" w:pos="226"/>
              </w:tabs>
              <w:ind w:left="-57" w:right="-57" w:firstLine="0"/>
              <w:jc w:val="both"/>
            </w:pPr>
            <w:r w:rsidRPr="00195D94">
              <w:rPr>
                <w:color w:val="auto"/>
              </w:rPr>
              <w:t>Демонстрирует знание особенности фаз жизненного цикла ИС.</w:t>
            </w:r>
          </w:p>
        </w:tc>
        <w:tc>
          <w:tcPr>
            <w:tcW w:w="1804" w:type="pct"/>
          </w:tcPr>
          <w:p w14:paraId="2E64A93C" w14:textId="77777777" w:rsidR="00195D94" w:rsidRDefault="00D8127B" w:rsidP="00195D94">
            <w:pPr>
              <w:tabs>
                <w:tab w:val="left" w:pos="540"/>
              </w:tabs>
              <w:contextualSpacing/>
              <w:jc w:val="both"/>
              <w:rPr>
                <w:spacing w:val="-12"/>
                <w:sz w:val="24"/>
                <w:szCs w:val="24"/>
              </w:rPr>
            </w:pPr>
            <w:r>
              <w:rPr>
                <w:spacing w:val="-12"/>
                <w:sz w:val="24"/>
                <w:szCs w:val="24"/>
              </w:rPr>
              <w:t>Знать: особенности фаз жизненного цикла ИС.</w:t>
            </w:r>
          </w:p>
          <w:p w14:paraId="6520666A" w14:textId="6AE0ED9E" w:rsidR="00D8127B" w:rsidRPr="00195D94" w:rsidRDefault="00D8127B" w:rsidP="00195D94">
            <w:pPr>
              <w:tabs>
                <w:tab w:val="left" w:pos="540"/>
              </w:tabs>
              <w:contextualSpacing/>
              <w:jc w:val="both"/>
              <w:rPr>
                <w:spacing w:val="-12"/>
                <w:sz w:val="24"/>
                <w:szCs w:val="24"/>
              </w:rPr>
            </w:pPr>
            <w:r>
              <w:rPr>
                <w:spacing w:val="-12"/>
                <w:sz w:val="24"/>
                <w:szCs w:val="24"/>
              </w:rPr>
              <w:t>Уметь: аргументировано формулировать предложения по каждой фазе жизненного цикла ИС.</w:t>
            </w:r>
          </w:p>
        </w:tc>
      </w:tr>
      <w:tr w:rsidR="00195D94" w:rsidRPr="00195D94" w14:paraId="6BF78434" w14:textId="77777777" w:rsidTr="00896F6C">
        <w:trPr>
          <w:trHeight w:val="476"/>
        </w:trPr>
        <w:tc>
          <w:tcPr>
            <w:tcW w:w="485" w:type="pct"/>
            <w:vMerge/>
          </w:tcPr>
          <w:p w14:paraId="2940EFAE" w14:textId="77777777" w:rsidR="00195D94" w:rsidRPr="00195D94" w:rsidRDefault="00195D94" w:rsidP="00195D94">
            <w:pPr>
              <w:tabs>
                <w:tab w:val="left" w:pos="540"/>
              </w:tabs>
              <w:contextualSpacing/>
              <w:jc w:val="center"/>
              <w:rPr>
                <w:spacing w:val="-12"/>
                <w:sz w:val="24"/>
                <w:szCs w:val="24"/>
              </w:rPr>
            </w:pPr>
          </w:p>
        </w:tc>
        <w:tc>
          <w:tcPr>
            <w:tcW w:w="1181" w:type="pct"/>
            <w:vMerge/>
          </w:tcPr>
          <w:p w14:paraId="3B37AE71" w14:textId="77777777" w:rsidR="00195D94" w:rsidRPr="00195D94" w:rsidRDefault="00195D94" w:rsidP="00195D94">
            <w:pPr>
              <w:tabs>
                <w:tab w:val="left" w:pos="540"/>
              </w:tabs>
              <w:contextualSpacing/>
              <w:jc w:val="both"/>
              <w:rPr>
                <w:spacing w:val="-12"/>
                <w:sz w:val="24"/>
                <w:szCs w:val="24"/>
              </w:rPr>
            </w:pPr>
          </w:p>
        </w:tc>
        <w:tc>
          <w:tcPr>
            <w:tcW w:w="1530" w:type="pct"/>
          </w:tcPr>
          <w:p w14:paraId="622C02C9" w14:textId="264BA9C6" w:rsidR="00195D94" w:rsidRPr="00195D94" w:rsidRDefault="00195D94" w:rsidP="0064547E">
            <w:pPr>
              <w:pStyle w:val="Default"/>
              <w:widowControl w:val="0"/>
              <w:numPr>
                <w:ilvl w:val="0"/>
                <w:numId w:val="13"/>
              </w:numPr>
              <w:tabs>
                <w:tab w:val="left" w:pos="226"/>
              </w:tabs>
              <w:ind w:left="-57" w:right="-57" w:firstLine="0"/>
              <w:jc w:val="both"/>
            </w:pPr>
            <w:r w:rsidRPr="00195D94">
              <w:rPr>
                <w:color w:val="auto"/>
              </w:rPr>
              <w:t>Консультирует по вопросам управления фазами жизненного цикла ИС.</w:t>
            </w:r>
          </w:p>
        </w:tc>
        <w:tc>
          <w:tcPr>
            <w:tcW w:w="1804" w:type="pct"/>
          </w:tcPr>
          <w:p w14:paraId="5208B405" w14:textId="3B90F026" w:rsidR="00D8127B" w:rsidRDefault="00D8127B" w:rsidP="00195D94">
            <w:pPr>
              <w:tabs>
                <w:tab w:val="left" w:pos="540"/>
              </w:tabs>
              <w:contextualSpacing/>
              <w:jc w:val="both"/>
              <w:rPr>
                <w:spacing w:val="-12"/>
                <w:sz w:val="24"/>
                <w:szCs w:val="24"/>
              </w:rPr>
            </w:pPr>
            <w:r>
              <w:rPr>
                <w:spacing w:val="-12"/>
                <w:sz w:val="24"/>
                <w:szCs w:val="24"/>
              </w:rPr>
              <w:t>Знать: принципы управления фазами жизненного цикла ИС</w:t>
            </w:r>
          </w:p>
          <w:p w14:paraId="4D73BBC6" w14:textId="07A1A726" w:rsidR="00195D94" w:rsidRPr="00195D94" w:rsidRDefault="00D8127B" w:rsidP="00195D94">
            <w:pPr>
              <w:tabs>
                <w:tab w:val="left" w:pos="540"/>
              </w:tabs>
              <w:contextualSpacing/>
              <w:jc w:val="both"/>
              <w:rPr>
                <w:spacing w:val="-12"/>
                <w:sz w:val="24"/>
                <w:szCs w:val="24"/>
              </w:rPr>
            </w:pPr>
            <w:r>
              <w:rPr>
                <w:spacing w:val="-12"/>
                <w:sz w:val="24"/>
                <w:szCs w:val="24"/>
              </w:rPr>
              <w:t>Уметь: строить модель управления фазами жизненного цикла ИС.</w:t>
            </w:r>
          </w:p>
        </w:tc>
      </w:tr>
      <w:tr w:rsidR="00195D94" w:rsidRPr="00195D94" w14:paraId="30639D93" w14:textId="77777777" w:rsidTr="00896F6C">
        <w:trPr>
          <w:trHeight w:val="476"/>
        </w:trPr>
        <w:tc>
          <w:tcPr>
            <w:tcW w:w="485" w:type="pct"/>
            <w:vMerge/>
          </w:tcPr>
          <w:p w14:paraId="1197A09A" w14:textId="77777777" w:rsidR="00195D94" w:rsidRPr="00195D94" w:rsidRDefault="00195D94" w:rsidP="00195D94">
            <w:pPr>
              <w:tabs>
                <w:tab w:val="left" w:pos="540"/>
              </w:tabs>
              <w:contextualSpacing/>
              <w:jc w:val="center"/>
              <w:rPr>
                <w:spacing w:val="-12"/>
                <w:sz w:val="24"/>
                <w:szCs w:val="24"/>
              </w:rPr>
            </w:pPr>
          </w:p>
        </w:tc>
        <w:tc>
          <w:tcPr>
            <w:tcW w:w="1181" w:type="pct"/>
            <w:vMerge/>
          </w:tcPr>
          <w:p w14:paraId="00F8E208" w14:textId="77777777" w:rsidR="00195D94" w:rsidRPr="00195D94" w:rsidRDefault="00195D94" w:rsidP="00195D94">
            <w:pPr>
              <w:tabs>
                <w:tab w:val="left" w:pos="540"/>
              </w:tabs>
              <w:contextualSpacing/>
              <w:jc w:val="both"/>
              <w:rPr>
                <w:spacing w:val="-12"/>
                <w:sz w:val="24"/>
                <w:szCs w:val="24"/>
              </w:rPr>
            </w:pPr>
          </w:p>
        </w:tc>
        <w:tc>
          <w:tcPr>
            <w:tcW w:w="1530" w:type="pct"/>
          </w:tcPr>
          <w:p w14:paraId="6703F537" w14:textId="3CED0462" w:rsidR="00195D94" w:rsidRPr="00195D94" w:rsidRDefault="00195D94" w:rsidP="0064547E">
            <w:pPr>
              <w:pStyle w:val="Default"/>
              <w:widowControl w:val="0"/>
              <w:numPr>
                <w:ilvl w:val="0"/>
                <w:numId w:val="13"/>
              </w:numPr>
              <w:tabs>
                <w:tab w:val="left" w:pos="226"/>
              </w:tabs>
              <w:ind w:left="-57" w:right="-57" w:firstLine="0"/>
              <w:jc w:val="both"/>
              <w:rPr>
                <w:color w:val="auto"/>
              </w:rPr>
            </w:pPr>
            <w:r w:rsidRPr="00195D94">
              <w:rPr>
                <w:color w:val="auto"/>
              </w:rPr>
              <w:t>Подготавливает документацию на разработку, приобретение или поставку ИС и ИКТ</w:t>
            </w:r>
          </w:p>
        </w:tc>
        <w:tc>
          <w:tcPr>
            <w:tcW w:w="1804" w:type="pct"/>
          </w:tcPr>
          <w:p w14:paraId="51C71C7D" w14:textId="77777777" w:rsidR="00195D94" w:rsidRDefault="00D8127B" w:rsidP="00D8127B">
            <w:pPr>
              <w:tabs>
                <w:tab w:val="left" w:pos="540"/>
              </w:tabs>
              <w:contextualSpacing/>
              <w:jc w:val="both"/>
              <w:rPr>
                <w:sz w:val="24"/>
                <w:szCs w:val="24"/>
              </w:rPr>
            </w:pPr>
            <w:r>
              <w:rPr>
                <w:spacing w:val="-12"/>
                <w:sz w:val="24"/>
                <w:szCs w:val="24"/>
              </w:rPr>
              <w:t xml:space="preserve">Знать: основы  оформления документации на </w:t>
            </w:r>
            <w:r w:rsidRPr="00195D94">
              <w:rPr>
                <w:sz w:val="24"/>
                <w:szCs w:val="24"/>
              </w:rPr>
              <w:t>разработку, приобретение или поставку ИС и ИКТ</w:t>
            </w:r>
            <w:r>
              <w:rPr>
                <w:sz w:val="24"/>
                <w:szCs w:val="24"/>
              </w:rPr>
              <w:t>.</w:t>
            </w:r>
          </w:p>
          <w:p w14:paraId="1DE3348C" w14:textId="1E4EFFCC" w:rsidR="00D8127B" w:rsidRPr="00195D94" w:rsidRDefault="00D8127B" w:rsidP="00D8127B">
            <w:pPr>
              <w:tabs>
                <w:tab w:val="left" w:pos="540"/>
              </w:tabs>
              <w:contextualSpacing/>
              <w:jc w:val="both"/>
              <w:rPr>
                <w:spacing w:val="-12"/>
                <w:sz w:val="24"/>
                <w:szCs w:val="24"/>
              </w:rPr>
            </w:pPr>
            <w:r>
              <w:rPr>
                <w:sz w:val="24"/>
                <w:szCs w:val="24"/>
              </w:rPr>
              <w:t xml:space="preserve">Уметь: оформлять документацию на </w:t>
            </w:r>
            <w:r w:rsidRPr="00195D94">
              <w:rPr>
                <w:sz w:val="24"/>
                <w:szCs w:val="24"/>
              </w:rPr>
              <w:t>разработку, приобретение или поставку ИС и ИКТ</w:t>
            </w:r>
            <w:r>
              <w:rPr>
                <w:sz w:val="24"/>
                <w:szCs w:val="24"/>
              </w:rPr>
              <w:t>.</w:t>
            </w:r>
          </w:p>
        </w:tc>
      </w:tr>
      <w:tr w:rsidR="00C45313" w:rsidRPr="00195D94" w14:paraId="3158D782" w14:textId="77777777" w:rsidTr="00896F6C">
        <w:tc>
          <w:tcPr>
            <w:tcW w:w="485" w:type="pct"/>
            <w:vMerge w:val="restart"/>
          </w:tcPr>
          <w:p w14:paraId="3F1A07E4" w14:textId="4AD2D4D1" w:rsidR="00C45313" w:rsidRPr="00195D94" w:rsidRDefault="00C45313" w:rsidP="00195D94">
            <w:pPr>
              <w:tabs>
                <w:tab w:val="left" w:pos="540"/>
              </w:tabs>
              <w:contextualSpacing/>
              <w:jc w:val="center"/>
              <w:rPr>
                <w:spacing w:val="-12"/>
                <w:sz w:val="24"/>
                <w:szCs w:val="24"/>
              </w:rPr>
            </w:pPr>
            <w:r w:rsidRPr="00195D94">
              <w:rPr>
                <w:sz w:val="24"/>
                <w:szCs w:val="24"/>
              </w:rPr>
              <w:t>ПКН-10</w:t>
            </w:r>
          </w:p>
        </w:tc>
        <w:tc>
          <w:tcPr>
            <w:tcW w:w="1181" w:type="pct"/>
            <w:vMerge w:val="restart"/>
          </w:tcPr>
          <w:p w14:paraId="7DA72FFF" w14:textId="72ABE110" w:rsidR="00C45313" w:rsidRDefault="00C45313" w:rsidP="00195D94">
            <w:pPr>
              <w:tabs>
                <w:tab w:val="left" w:pos="540"/>
              </w:tabs>
              <w:contextualSpacing/>
              <w:jc w:val="both"/>
              <w:rPr>
                <w:spacing w:val="-12"/>
                <w:sz w:val="24"/>
                <w:szCs w:val="24"/>
              </w:rPr>
            </w:pPr>
            <w:r w:rsidRPr="00195D94">
              <w:rPr>
                <w:spacing w:val="-12"/>
                <w:sz w:val="24"/>
                <w:szCs w:val="24"/>
              </w:rPr>
              <w:t>Способность применять знания по сервисно-ориентированному подходу в ИТ и консультировать по вопросам управления ИТ-сервисам</w:t>
            </w:r>
          </w:p>
          <w:p w14:paraId="46E606D7" w14:textId="261D92C0" w:rsidR="00EA035F" w:rsidRDefault="00EA035F" w:rsidP="00195D94">
            <w:pPr>
              <w:tabs>
                <w:tab w:val="left" w:pos="540"/>
              </w:tabs>
              <w:contextualSpacing/>
              <w:jc w:val="both"/>
              <w:rPr>
                <w:spacing w:val="-12"/>
                <w:sz w:val="24"/>
                <w:szCs w:val="24"/>
              </w:rPr>
            </w:pPr>
          </w:p>
          <w:p w14:paraId="64AD979C" w14:textId="6026EE01" w:rsidR="00125DC1" w:rsidRPr="00195D94" w:rsidRDefault="00125DC1" w:rsidP="0070615F">
            <w:pPr>
              <w:tabs>
                <w:tab w:val="left" w:pos="540"/>
              </w:tabs>
              <w:contextualSpacing/>
              <w:jc w:val="both"/>
              <w:rPr>
                <w:spacing w:val="-12"/>
                <w:sz w:val="24"/>
                <w:szCs w:val="24"/>
              </w:rPr>
            </w:pPr>
          </w:p>
        </w:tc>
        <w:tc>
          <w:tcPr>
            <w:tcW w:w="1530" w:type="pct"/>
          </w:tcPr>
          <w:p w14:paraId="729E1715" w14:textId="425A69A7" w:rsidR="00C45313" w:rsidRPr="00195D94" w:rsidRDefault="00C45313" w:rsidP="00195D94">
            <w:pPr>
              <w:pStyle w:val="Style2"/>
              <w:spacing w:line="240" w:lineRule="auto"/>
              <w:ind w:firstLine="0"/>
              <w:rPr>
                <w:rFonts w:eastAsia="Calibri"/>
              </w:rPr>
            </w:pPr>
            <w:r w:rsidRPr="00195D94">
              <w:t>1. Проектирует каталог ИТ-услуг</w:t>
            </w:r>
          </w:p>
        </w:tc>
        <w:tc>
          <w:tcPr>
            <w:tcW w:w="1804" w:type="pct"/>
          </w:tcPr>
          <w:p w14:paraId="27F8865D" w14:textId="04475683" w:rsidR="00C45313" w:rsidRPr="00195D94" w:rsidRDefault="00C45313" w:rsidP="00195D94">
            <w:pPr>
              <w:tabs>
                <w:tab w:val="left" w:pos="540"/>
              </w:tabs>
              <w:contextualSpacing/>
              <w:jc w:val="both"/>
              <w:rPr>
                <w:spacing w:val="-12"/>
                <w:sz w:val="24"/>
                <w:szCs w:val="24"/>
              </w:rPr>
            </w:pPr>
            <w:r w:rsidRPr="00195D94">
              <w:rPr>
                <w:spacing w:val="-12"/>
                <w:sz w:val="24"/>
                <w:szCs w:val="24"/>
              </w:rPr>
              <w:t xml:space="preserve">Знать: принципы построения каталога ИТ-услуг. </w:t>
            </w:r>
          </w:p>
          <w:p w14:paraId="35E8718C" w14:textId="2825181B" w:rsidR="00C45313" w:rsidRPr="00195D94" w:rsidRDefault="00C45313" w:rsidP="00195D94">
            <w:pPr>
              <w:tabs>
                <w:tab w:val="left" w:pos="540"/>
              </w:tabs>
              <w:contextualSpacing/>
              <w:jc w:val="both"/>
              <w:rPr>
                <w:spacing w:val="-12"/>
                <w:sz w:val="24"/>
                <w:szCs w:val="24"/>
              </w:rPr>
            </w:pPr>
            <w:r w:rsidRPr="00195D94">
              <w:rPr>
                <w:spacing w:val="-12"/>
                <w:sz w:val="24"/>
                <w:szCs w:val="24"/>
              </w:rPr>
              <w:t>Уметь: систематизировать ИТ-услуги компании и формировать соответствующий каталог.</w:t>
            </w:r>
          </w:p>
        </w:tc>
      </w:tr>
      <w:tr w:rsidR="00C45313" w:rsidRPr="00195D94" w14:paraId="35771EAC" w14:textId="77777777" w:rsidTr="00896F6C">
        <w:tc>
          <w:tcPr>
            <w:tcW w:w="485" w:type="pct"/>
            <w:vMerge/>
          </w:tcPr>
          <w:p w14:paraId="3DE41CA3" w14:textId="77777777" w:rsidR="00C45313" w:rsidRPr="00195D94" w:rsidRDefault="00C45313" w:rsidP="00195D94">
            <w:pPr>
              <w:tabs>
                <w:tab w:val="left" w:pos="540"/>
              </w:tabs>
              <w:contextualSpacing/>
              <w:jc w:val="center"/>
              <w:rPr>
                <w:spacing w:val="-12"/>
                <w:sz w:val="24"/>
                <w:szCs w:val="24"/>
              </w:rPr>
            </w:pPr>
          </w:p>
        </w:tc>
        <w:tc>
          <w:tcPr>
            <w:tcW w:w="1181" w:type="pct"/>
            <w:vMerge/>
          </w:tcPr>
          <w:p w14:paraId="732B62B7" w14:textId="77777777" w:rsidR="00C45313" w:rsidRPr="00195D94" w:rsidRDefault="00C45313" w:rsidP="00195D94">
            <w:pPr>
              <w:tabs>
                <w:tab w:val="left" w:pos="540"/>
              </w:tabs>
              <w:contextualSpacing/>
              <w:jc w:val="both"/>
              <w:rPr>
                <w:spacing w:val="-12"/>
                <w:sz w:val="24"/>
                <w:szCs w:val="24"/>
              </w:rPr>
            </w:pPr>
          </w:p>
        </w:tc>
        <w:tc>
          <w:tcPr>
            <w:tcW w:w="1530" w:type="pct"/>
          </w:tcPr>
          <w:p w14:paraId="62770DF3" w14:textId="5D52CCDC" w:rsidR="00C45313" w:rsidRPr="00195D94" w:rsidRDefault="00C45313" w:rsidP="00195D94">
            <w:pPr>
              <w:pStyle w:val="Style2"/>
              <w:spacing w:line="240" w:lineRule="auto"/>
              <w:ind w:firstLine="0"/>
              <w:rPr>
                <w:rStyle w:val="FontStyle12"/>
                <w:rFonts w:eastAsia="Calibri"/>
                <w:sz w:val="24"/>
                <w:szCs w:val="24"/>
              </w:rPr>
            </w:pPr>
            <w:r w:rsidRPr="00195D94">
              <w:t>2. Выявляет ИТ-процессы, необходимые для реализации ИТ-сервисов</w:t>
            </w:r>
          </w:p>
        </w:tc>
        <w:tc>
          <w:tcPr>
            <w:tcW w:w="1804" w:type="pct"/>
          </w:tcPr>
          <w:p w14:paraId="14ECF9BC" w14:textId="77777777" w:rsidR="007D2A7C" w:rsidRPr="00195D94" w:rsidRDefault="007D2A7C" w:rsidP="00195D94">
            <w:pPr>
              <w:tabs>
                <w:tab w:val="left" w:pos="540"/>
              </w:tabs>
              <w:contextualSpacing/>
              <w:jc w:val="both"/>
              <w:rPr>
                <w:sz w:val="24"/>
                <w:szCs w:val="24"/>
              </w:rPr>
            </w:pPr>
            <w:r w:rsidRPr="00195D94">
              <w:rPr>
                <w:sz w:val="24"/>
                <w:szCs w:val="24"/>
              </w:rPr>
              <w:t xml:space="preserve">Знать: современные классификации ИТ-процессов и ИТ-сервисов, представленные в ITILи COBIT. </w:t>
            </w:r>
          </w:p>
          <w:p w14:paraId="0C5F0CB4" w14:textId="62356076" w:rsidR="00C45313" w:rsidRPr="00195D94" w:rsidRDefault="007D2A7C" w:rsidP="00195D94">
            <w:pPr>
              <w:tabs>
                <w:tab w:val="left" w:pos="540"/>
              </w:tabs>
              <w:contextualSpacing/>
              <w:jc w:val="both"/>
              <w:rPr>
                <w:spacing w:val="-12"/>
                <w:sz w:val="24"/>
                <w:szCs w:val="24"/>
              </w:rPr>
            </w:pPr>
            <w:r w:rsidRPr="00195D94">
              <w:rPr>
                <w:sz w:val="24"/>
                <w:szCs w:val="24"/>
              </w:rPr>
              <w:t>Уметь: уметь применять COBIT и ITIL для определения ИТ-процессов, необходимых для реализации ИТ-сервисов</w:t>
            </w:r>
          </w:p>
        </w:tc>
      </w:tr>
      <w:tr w:rsidR="00C45313" w:rsidRPr="00195D94" w14:paraId="6108FD55" w14:textId="77777777" w:rsidTr="00896F6C">
        <w:tc>
          <w:tcPr>
            <w:tcW w:w="485" w:type="pct"/>
            <w:vMerge/>
          </w:tcPr>
          <w:p w14:paraId="4117FD2C" w14:textId="77777777" w:rsidR="00C45313" w:rsidRPr="00195D94" w:rsidRDefault="00C45313" w:rsidP="00195D94">
            <w:pPr>
              <w:tabs>
                <w:tab w:val="left" w:pos="540"/>
              </w:tabs>
              <w:contextualSpacing/>
              <w:jc w:val="center"/>
              <w:rPr>
                <w:spacing w:val="-12"/>
                <w:sz w:val="24"/>
                <w:szCs w:val="24"/>
              </w:rPr>
            </w:pPr>
          </w:p>
        </w:tc>
        <w:tc>
          <w:tcPr>
            <w:tcW w:w="1181" w:type="pct"/>
            <w:vMerge/>
          </w:tcPr>
          <w:p w14:paraId="50585055" w14:textId="77777777" w:rsidR="00C45313" w:rsidRPr="00195D94" w:rsidRDefault="00C45313" w:rsidP="00195D94">
            <w:pPr>
              <w:tabs>
                <w:tab w:val="left" w:pos="540"/>
              </w:tabs>
              <w:contextualSpacing/>
              <w:jc w:val="both"/>
              <w:rPr>
                <w:spacing w:val="-12"/>
                <w:sz w:val="24"/>
                <w:szCs w:val="24"/>
              </w:rPr>
            </w:pPr>
          </w:p>
        </w:tc>
        <w:tc>
          <w:tcPr>
            <w:tcW w:w="1530" w:type="pct"/>
          </w:tcPr>
          <w:p w14:paraId="670EB46E" w14:textId="14E80A47" w:rsidR="00C45313" w:rsidRPr="00195D94" w:rsidRDefault="00C45313" w:rsidP="00195D94">
            <w:pPr>
              <w:tabs>
                <w:tab w:val="left" w:pos="540"/>
              </w:tabs>
              <w:contextualSpacing/>
              <w:jc w:val="both"/>
              <w:rPr>
                <w:sz w:val="24"/>
                <w:szCs w:val="24"/>
                <w:lang w:eastAsia="en-US"/>
              </w:rPr>
            </w:pPr>
            <w:r w:rsidRPr="00195D94">
              <w:rPr>
                <w:sz w:val="24"/>
                <w:szCs w:val="24"/>
              </w:rPr>
              <w:t>3. Консультирует по вопросам управления ИТ-сервисами</w:t>
            </w:r>
          </w:p>
        </w:tc>
        <w:tc>
          <w:tcPr>
            <w:tcW w:w="1804" w:type="pct"/>
          </w:tcPr>
          <w:p w14:paraId="76F8F42F" w14:textId="29305010" w:rsidR="008612D2" w:rsidRPr="00195D94" w:rsidRDefault="008612D2" w:rsidP="00195D94">
            <w:pPr>
              <w:tabs>
                <w:tab w:val="left" w:pos="540"/>
              </w:tabs>
              <w:contextualSpacing/>
              <w:jc w:val="both"/>
              <w:rPr>
                <w:spacing w:val="-12"/>
                <w:sz w:val="24"/>
                <w:szCs w:val="24"/>
              </w:rPr>
            </w:pPr>
            <w:r w:rsidRPr="00195D94">
              <w:rPr>
                <w:spacing w:val="-12"/>
                <w:sz w:val="24"/>
                <w:szCs w:val="24"/>
              </w:rPr>
              <w:t xml:space="preserve">Знать: референтные модели и фреймворки по управлению ИТ-сервисами. </w:t>
            </w:r>
          </w:p>
          <w:p w14:paraId="3A2CBADA" w14:textId="3D7C2DB6" w:rsidR="00C45313" w:rsidRPr="00195D94" w:rsidRDefault="008612D2" w:rsidP="00195D94">
            <w:pPr>
              <w:tabs>
                <w:tab w:val="left" w:pos="540"/>
              </w:tabs>
              <w:contextualSpacing/>
              <w:jc w:val="both"/>
              <w:rPr>
                <w:spacing w:val="-12"/>
                <w:sz w:val="24"/>
                <w:szCs w:val="24"/>
              </w:rPr>
            </w:pPr>
            <w:r w:rsidRPr="00195D94">
              <w:rPr>
                <w:spacing w:val="-12"/>
                <w:sz w:val="24"/>
                <w:szCs w:val="24"/>
              </w:rPr>
              <w:t>Уметь: разрабатывать и презентовать обоснованные рекомендации по управлению ИТ-сервисами</w:t>
            </w:r>
          </w:p>
        </w:tc>
      </w:tr>
      <w:tr w:rsidR="00896F6C" w:rsidRPr="00195D94" w14:paraId="4D8E9DA7" w14:textId="77777777" w:rsidTr="00896F6C">
        <w:tc>
          <w:tcPr>
            <w:tcW w:w="485" w:type="pct"/>
            <w:vMerge w:val="restart"/>
          </w:tcPr>
          <w:p w14:paraId="411ACA92" w14:textId="103DC5CC" w:rsidR="00896F6C" w:rsidRPr="00195D94" w:rsidRDefault="00C63E2B" w:rsidP="00195D94">
            <w:pPr>
              <w:tabs>
                <w:tab w:val="left" w:pos="540"/>
              </w:tabs>
              <w:contextualSpacing/>
              <w:jc w:val="center"/>
              <w:rPr>
                <w:spacing w:val="-12"/>
                <w:sz w:val="24"/>
                <w:szCs w:val="24"/>
              </w:rPr>
            </w:pPr>
            <w:r w:rsidRPr="00195D94">
              <w:rPr>
                <w:sz w:val="24"/>
                <w:szCs w:val="24"/>
              </w:rPr>
              <w:t>ПКН-11</w:t>
            </w:r>
          </w:p>
        </w:tc>
        <w:tc>
          <w:tcPr>
            <w:tcW w:w="1181" w:type="pct"/>
            <w:vMerge w:val="restart"/>
          </w:tcPr>
          <w:p w14:paraId="260C1545" w14:textId="77777777" w:rsidR="00896F6C" w:rsidRPr="00195D94" w:rsidRDefault="00C63E2B" w:rsidP="00195D94">
            <w:pPr>
              <w:tabs>
                <w:tab w:val="left" w:pos="540"/>
              </w:tabs>
              <w:contextualSpacing/>
              <w:jc w:val="both"/>
              <w:rPr>
                <w:spacing w:val="-12"/>
                <w:sz w:val="24"/>
                <w:szCs w:val="24"/>
              </w:rPr>
            </w:pPr>
            <w:r w:rsidRPr="00195D94">
              <w:rPr>
                <w:spacing w:val="-12"/>
                <w:sz w:val="24"/>
                <w:szCs w:val="24"/>
              </w:rPr>
              <w:t>Способность управлять ИТ-финансами и ИТ-бюджетом</w:t>
            </w:r>
          </w:p>
          <w:p w14:paraId="7C301A47" w14:textId="77777777" w:rsidR="00125DC1" w:rsidRPr="00195D94" w:rsidRDefault="00125DC1" w:rsidP="00195D94">
            <w:pPr>
              <w:tabs>
                <w:tab w:val="left" w:pos="540"/>
              </w:tabs>
              <w:contextualSpacing/>
              <w:jc w:val="both"/>
              <w:rPr>
                <w:spacing w:val="-12"/>
                <w:sz w:val="24"/>
                <w:szCs w:val="24"/>
              </w:rPr>
            </w:pPr>
          </w:p>
          <w:p w14:paraId="3BDA08CC" w14:textId="39F80DA4" w:rsidR="00125DC1" w:rsidRPr="00195D94" w:rsidRDefault="00125DC1" w:rsidP="00195D94">
            <w:pPr>
              <w:tabs>
                <w:tab w:val="left" w:pos="540"/>
              </w:tabs>
              <w:contextualSpacing/>
              <w:jc w:val="both"/>
              <w:rPr>
                <w:spacing w:val="-12"/>
                <w:sz w:val="24"/>
                <w:szCs w:val="24"/>
              </w:rPr>
            </w:pPr>
          </w:p>
        </w:tc>
        <w:tc>
          <w:tcPr>
            <w:tcW w:w="1530" w:type="pct"/>
          </w:tcPr>
          <w:p w14:paraId="36905812" w14:textId="34B549F0" w:rsidR="00896F6C" w:rsidRPr="00195D94" w:rsidRDefault="00C63E2B" w:rsidP="00195D94">
            <w:pPr>
              <w:tabs>
                <w:tab w:val="left" w:pos="540"/>
              </w:tabs>
              <w:contextualSpacing/>
              <w:jc w:val="both"/>
              <w:rPr>
                <w:spacing w:val="-12"/>
                <w:sz w:val="24"/>
                <w:szCs w:val="24"/>
              </w:rPr>
            </w:pPr>
            <w:r w:rsidRPr="00195D94">
              <w:rPr>
                <w:spacing w:val="-12"/>
                <w:sz w:val="24"/>
                <w:szCs w:val="24"/>
              </w:rPr>
              <w:t>1. Демонстрирует знания об основных экономических методах, используемых в экономике ИТ</w:t>
            </w:r>
          </w:p>
        </w:tc>
        <w:tc>
          <w:tcPr>
            <w:tcW w:w="1804" w:type="pct"/>
          </w:tcPr>
          <w:p w14:paraId="5A8F7BD6" w14:textId="061870F3" w:rsidR="00896F6C" w:rsidRPr="00195D94" w:rsidRDefault="00C63E2B" w:rsidP="00195D94">
            <w:pPr>
              <w:tabs>
                <w:tab w:val="left" w:pos="540"/>
              </w:tabs>
              <w:contextualSpacing/>
              <w:jc w:val="both"/>
              <w:rPr>
                <w:spacing w:val="-12"/>
                <w:sz w:val="24"/>
                <w:szCs w:val="24"/>
              </w:rPr>
            </w:pPr>
            <w:r w:rsidRPr="00195D94">
              <w:rPr>
                <w:spacing w:val="-12"/>
                <w:sz w:val="24"/>
                <w:szCs w:val="24"/>
              </w:rPr>
              <w:t>Знать: методы и подходы, используемые в экономике ИТ. Уметь: применять методы экономики ИТ для решения прикладных профессиональных задач.</w:t>
            </w:r>
          </w:p>
        </w:tc>
      </w:tr>
      <w:tr w:rsidR="00C63E2B" w:rsidRPr="00195D94" w14:paraId="2D11F467" w14:textId="77777777" w:rsidTr="00711AAE">
        <w:trPr>
          <w:trHeight w:val="556"/>
        </w:trPr>
        <w:tc>
          <w:tcPr>
            <w:tcW w:w="485" w:type="pct"/>
            <w:vMerge/>
          </w:tcPr>
          <w:p w14:paraId="14D1BE7D" w14:textId="77777777" w:rsidR="00C63E2B" w:rsidRPr="00195D94" w:rsidRDefault="00C63E2B" w:rsidP="00195D94">
            <w:pPr>
              <w:tabs>
                <w:tab w:val="left" w:pos="540"/>
              </w:tabs>
              <w:contextualSpacing/>
              <w:jc w:val="center"/>
              <w:rPr>
                <w:spacing w:val="-12"/>
                <w:sz w:val="24"/>
                <w:szCs w:val="24"/>
              </w:rPr>
            </w:pPr>
          </w:p>
        </w:tc>
        <w:tc>
          <w:tcPr>
            <w:tcW w:w="1181" w:type="pct"/>
            <w:vMerge/>
          </w:tcPr>
          <w:p w14:paraId="4D8589B7" w14:textId="77777777" w:rsidR="00C63E2B" w:rsidRPr="00195D94" w:rsidRDefault="00C63E2B" w:rsidP="00195D94">
            <w:pPr>
              <w:tabs>
                <w:tab w:val="left" w:pos="540"/>
              </w:tabs>
              <w:contextualSpacing/>
              <w:jc w:val="both"/>
              <w:rPr>
                <w:spacing w:val="-12"/>
                <w:sz w:val="24"/>
                <w:szCs w:val="24"/>
              </w:rPr>
            </w:pPr>
          </w:p>
        </w:tc>
        <w:tc>
          <w:tcPr>
            <w:tcW w:w="1530" w:type="pct"/>
          </w:tcPr>
          <w:p w14:paraId="17011630" w14:textId="00A229E8" w:rsidR="00C63E2B" w:rsidRPr="00195D94" w:rsidRDefault="00C63E2B" w:rsidP="00195D94">
            <w:pPr>
              <w:tabs>
                <w:tab w:val="left" w:pos="540"/>
              </w:tabs>
              <w:contextualSpacing/>
              <w:jc w:val="both"/>
              <w:rPr>
                <w:sz w:val="24"/>
                <w:szCs w:val="24"/>
                <w:lang w:eastAsia="en-US"/>
              </w:rPr>
            </w:pPr>
            <w:r w:rsidRPr="00195D94">
              <w:rPr>
                <w:sz w:val="24"/>
                <w:szCs w:val="24"/>
              </w:rPr>
              <w:t>2. Применяет основные экономические методы для оценки ИС</w:t>
            </w:r>
          </w:p>
        </w:tc>
        <w:tc>
          <w:tcPr>
            <w:tcW w:w="1804" w:type="pct"/>
          </w:tcPr>
          <w:p w14:paraId="41DE1387" w14:textId="77777777" w:rsidR="00C63E2B" w:rsidRPr="00195D94" w:rsidRDefault="00C63E2B" w:rsidP="00195D94">
            <w:pPr>
              <w:tabs>
                <w:tab w:val="left" w:pos="540"/>
              </w:tabs>
              <w:contextualSpacing/>
              <w:jc w:val="both"/>
              <w:rPr>
                <w:spacing w:val="-12"/>
                <w:sz w:val="24"/>
                <w:szCs w:val="24"/>
              </w:rPr>
            </w:pPr>
            <w:r w:rsidRPr="00195D94">
              <w:rPr>
                <w:spacing w:val="-12"/>
                <w:sz w:val="24"/>
                <w:szCs w:val="24"/>
              </w:rPr>
              <w:t xml:space="preserve">Знать: методы оценки экономической эффективности ИС. </w:t>
            </w:r>
          </w:p>
          <w:p w14:paraId="1FBCE7B6" w14:textId="7F9FE939" w:rsidR="00C63E2B" w:rsidRPr="00195D94" w:rsidRDefault="00C63E2B" w:rsidP="00195D94">
            <w:pPr>
              <w:tabs>
                <w:tab w:val="left" w:pos="540"/>
              </w:tabs>
              <w:contextualSpacing/>
              <w:jc w:val="both"/>
              <w:rPr>
                <w:spacing w:val="-12"/>
                <w:sz w:val="24"/>
                <w:szCs w:val="24"/>
              </w:rPr>
            </w:pPr>
            <w:r w:rsidRPr="00195D94">
              <w:rPr>
                <w:spacing w:val="-12"/>
                <w:sz w:val="24"/>
                <w:szCs w:val="24"/>
              </w:rPr>
              <w:t>Уметь: проводить оценку экономической эффективности внедряемых ИС и их элементов.</w:t>
            </w:r>
          </w:p>
        </w:tc>
      </w:tr>
      <w:tr w:rsidR="00195D94" w:rsidRPr="00195D94" w14:paraId="20F9B47D" w14:textId="77777777" w:rsidTr="00195D94">
        <w:trPr>
          <w:trHeight w:val="1395"/>
        </w:trPr>
        <w:tc>
          <w:tcPr>
            <w:tcW w:w="485" w:type="pct"/>
            <w:vMerge w:val="restart"/>
          </w:tcPr>
          <w:p w14:paraId="0A99768B" w14:textId="2CCB7E83" w:rsidR="00195D94" w:rsidRPr="00195D94" w:rsidRDefault="00195D94" w:rsidP="00195D94">
            <w:pPr>
              <w:tabs>
                <w:tab w:val="left" w:pos="540"/>
              </w:tabs>
              <w:contextualSpacing/>
              <w:jc w:val="center"/>
              <w:rPr>
                <w:spacing w:val="-12"/>
                <w:sz w:val="24"/>
                <w:szCs w:val="24"/>
              </w:rPr>
            </w:pPr>
            <w:r w:rsidRPr="00195D94">
              <w:rPr>
                <w:spacing w:val="-12"/>
                <w:sz w:val="24"/>
                <w:szCs w:val="24"/>
              </w:rPr>
              <w:lastRenderedPageBreak/>
              <w:t>ПКН-12</w:t>
            </w:r>
          </w:p>
        </w:tc>
        <w:tc>
          <w:tcPr>
            <w:tcW w:w="1181" w:type="pct"/>
            <w:vMerge w:val="restart"/>
          </w:tcPr>
          <w:p w14:paraId="61103A48" w14:textId="77777777" w:rsidR="00195D94" w:rsidRDefault="00195D94" w:rsidP="00195D94">
            <w:pPr>
              <w:tabs>
                <w:tab w:val="left" w:pos="540"/>
              </w:tabs>
              <w:contextualSpacing/>
              <w:jc w:val="both"/>
              <w:rPr>
                <w:spacing w:val="-12"/>
                <w:sz w:val="24"/>
                <w:szCs w:val="24"/>
              </w:rPr>
            </w:pPr>
            <w:r w:rsidRPr="00195D94">
              <w:rPr>
                <w:spacing w:val="-12"/>
                <w:sz w:val="24"/>
                <w:szCs w:val="24"/>
              </w:rPr>
              <w:t>Способность применять вычислительное оборудование, системы хранения данных и инфраструктурные решения центров обработки данных</w:t>
            </w:r>
          </w:p>
          <w:p w14:paraId="4A26C0B9" w14:textId="77777777" w:rsidR="0070615F" w:rsidRDefault="0070615F" w:rsidP="00195D94">
            <w:pPr>
              <w:tabs>
                <w:tab w:val="left" w:pos="540"/>
              </w:tabs>
              <w:contextualSpacing/>
              <w:jc w:val="both"/>
              <w:rPr>
                <w:spacing w:val="-12"/>
                <w:sz w:val="24"/>
                <w:szCs w:val="24"/>
              </w:rPr>
            </w:pPr>
          </w:p>
          <w:p w14:paraId="3C65612D" w14:textId="36C770F4" w:rsidR="0070615F" w:rsidRPr="00195D94" w:rsidRDefault="0070615F" w:rsidP="0070615F">
            <w:pPr>
              <w:tabs>
                <w:tab w:val="left" w:pos="540"/>
              </w:tabs>
              <w:contextualSpacing/>
              <w:jc w:val="both"/>
              <w:rPr>
                <w:spacing w:val="-12"/>
                <w:sz w:val="24"/>
                <w:szCs w:val="24"/>
              </w:rPr>
            </w:pPr>
          </w:p>
        </w:tc>
        <w:tc>
          <w:tcPr>
            <w:tcW w:w="1530" w:type="pct"/>
          </w:tcPr>
          <w:p w14:paraId="62CBDA38" w14:textId="77777777" w:rsidR="00195D94" w:rsidRPr="0052572A" w:rsidRDefault="00195D94" w:rsidP="0064547E">
            <w:pPr>
              <w:pStyle w:val="Default"/>
              <w:widowControl w:val="0"/>
              <w:numPr>
                <w:ilvl w:val="0"/>
                <w:numId w:val="14"/>
              </w:numPr>
              <w:tabs>
                <w:tab w:val="left" w:pos="293"/>
              </w:tabs>
              <w:ind w:left="-57" w:right="-57" w:firstLine="0"/>
              <w:jc w:val="both"/>
              <w:rPr>
                <w:color w:val="auto"/>
                <w:sz w:val="22"/>
                <w:szCs w:val="22"/>
              </w:rPr>
            </w:pPr>
            <w:r w:rsidRPr="0052572A">
              <w:rPr>
                <w:color w:val="auto"/>
                <w:sz w:val="22"/>
                <w:szCs w:val="22"/>
              </w:rPr>
              <w:t>Проводит анализ рынка вычислительного оборудования, систем хранения данных и инфраструктурных решений центров обработки данных.</w:t>
            </w:r>
          </w:p>
          <w:p w14:paraId="184DDB69" w14:textId="62A134B3" w:rsidR="00195D94" w:rsidRPr="00195D94" w:rsidRDefault="00195D94" w:rsidP="00195D94">
            <w:pPr>
              <w:tabs>
                <w:tab w:val="left" w:pos="540"/>
              </w:tabs>
              <w:contextualSpacing/>
              <w:jc w:val="both"/>
              <w:rPr>
                <w:sz w:val="24"/>
                <w:szCs w:val="24"/>
              </w:rPr>
            </w:pPr>
          </w:p>
        </w:tc>
        <w:tc>
          <w:tcPr>
            <w:tcW w:w="1804" w:type="pct"/>
          </w:tcPr>
          <w:p w14:paraId="581DCC68" w14:textId="77777777" w:rsidR="00195D94" w:rsidRDefault="00711AAE" w:rsidP="00711AAE">
            <w:pPr>
              <w:tabs>
                <w:tab w:val="left" w:pos="540"/>
              </w:tabs>
              <w:contextualSpacing/>
              <w:jc w:val="both"/>
              <w:rPr>
                <w:sz w:val="22"/>
                <w:szCs w:val="22"/>
              </w:rPr>
            </w:pPr>
            <w:r>
              <w:rPr>
                <w:spacing w:val="-12"/>
                <w:sz w:val="24"/>
                <w:szCs w:val="24"/>
              </w:rPr>
              <w:t xml:space="preserve">Знать: методы  </w:t>
            </w:r>
            <w:r w:rsidRPr="0052572A">
              <w:rPr>
                <w:sz w:val="22"/>
                <w:szCs w:val="22"/>
              </w:rPr>
              <w:t>анализ</w:t>
            </w:r>
            <w:r>
              <w:rPr>
                <w:sz w:val="22"/>
                <w:szCs w:val="22"/>
              </w:rPr>
              <w:t>а</w:t>
            </w:r>
            <w:r w:rsidRPr="0052572A">
              <w:rPr>
                <w:sz w:val="22"/>
                <w:szCs w:val="22"/>
              </w:rPr>
              <w:t xml:space="preserve"> рынка вычислительного оборудования, систем хранения данных и инфраструктурных решений центров обработки данных</w:t>
            </w:r>
          </w:p>
          <w:p w14:paraId="7DE6F95F" w14:textId="27F51827" w:rsidR="00711AAE" w:rsidRPr="00195D94" w:rsidRDefault="00711AAE" w:rsidP="00711AAE">
            <w:pPr>
              <w:tabs>
                <w:tab w:val="left" w:pos="540"/>
              </w:tabs>
              <w:contextualSpacing/>
              <w:jc w:val="both"/>
              <w:rPr>
                <w:spacing w:val="-12"/>
                <w:sz w:val="24"/>
                <w:szCs w:val="24"/>
              </w:rPr>
            </w:pPr>
            <w:r>
              <w:rPr>
                <w:sz w:val="22"/>
                <w:szCs w:val="22"/>
              </w:rPr>
              <w:t xml:space="preserve">Уметь: использовать на практике методы </w:t>
            </w:r>
            <w:r w:rsidRPr="0052572A">
              <w:rPr>
                <w:sz w:val="22"/>
                <w:szCs w:val="22"/>
              </w:rPr>
              <w:t>анализ</w:t>
            </w:r>
            <w:r>
              <w:rPr>
                <w:sz w:val="22"/>
                <w:szCs w:val="22"/>
              </w:rPr>
              <w:t>а</w:t>
            </w:r>
            <w:r w:rsidRPr="0052572A">
              <w:rPr>
                <w:sz w:val="22"/>
                <w:szCs w:val="22"/>
              </w:rPr>
              <w:t xml:space="preserve"> рынка вычислительного оборудования, систем хранения данных и инфраструктурных решений центров обработки данных</w:t>
            </w:r>
          </w:p>
        </w:tc>
      </w:tr>
      <w:tr w:rsidR="00195D94" w:rsidRPr="00195D94" w14:paraId="7DA43293" w14:textId="77777777" w:rsidTr="00473181">
        <w:trPr>
          <w:trHeight w:val="1395"/>
        </w:trPr>
        <w:tc>
          <w:tcPr>
            <w:tcW w:w="485" w:type="pct"/>
            <w:vMerge/>
          </w:tcPr>
          <w:p w14:paraId="598D614F" w14:textId="77777777" w:rsidR="00195D94" w:rsidRPr="00195D94" w:rsidRDefault="00195D94" w:rsidP="00195D94">
            <w:pPr>
              <w:tabs>
                <w:tab w:val="left" w:pos="540"/>
              </w:tabs>
              <w:contextualSpacing/>
              <w:jc w:val="center"/>
              <w:rPr>
                <w:spacing w:val="-12"/>
                <w:sz w:val="24"/>
                <w:szCs w:val="24"/>
              </w:rPr>
            </w:pPr>
          </w:p>
        </w:tc>
        <w:tc>
          <w:tcPr>
            <w:tcW w:w="1181" w:type="pct"/>
            <w:vMerge/>
          </w:tcPr>
          <w:p w14:paraId="1FDAFA94" w14:textId="77777777" w:rsidR="00195D94" w:rsidRPr="00195D94" w:rsidRDefault="00195D94" w:rsidP="00195D94">
            <w:pPr>
              <w:tabs>
                <w:tab w:val="left" w:pos="540"/>
              </w:tabs>
              <w:contextualSpacing/>
              <w:jc w:val="both"/>
              <w:rPr>
                <w:spacing w:val="-12"/>
                <w:sz w:val="24"/>
                <w:szCs w:val="24"/>
              </w:rPr>
            </w:pPr>
          </w:p>
        </w:tc>
        <w:tc>
          <w:tcPr>
            <w:tcW w:w="1530" w:type="pct"/>
          </w:tcPr>
          <w:p w14:paraId="2ECBC24E" w14:textId="5D6FA7B8" w:rsidR="00195D94" w:rsidRPr="0052572A" w:rsidRDefault="00195D94" w:rsidP="0064547E">
            <w:pPr>
              <w:pStyle w:val="Default"/>
              <w:widowControl w:val="0"/>
              <w:numPr>
                <w:ilvl w:val="0"/>
                <w:numId w:val="14"/>
              </w:numPr>
              <w:tabs>
                <w:tab w:val="left" w:pos="293"/>
              </w:tabs>
              <w:ind w:left="-57" w:right="-57" w:firstLine="0"/>
              <w:jc w:val="both"/>
              <w:rPr>
                <w:color w:val="auto"/>
                <w:sz w:val="22"/>
                <w:szCs w:val="22"/>
              </w:rPr>
            </w:pPr>
            <w:r w:rsidRPr="0052572A">
              <w:rPr>
                <w:color w:val="auto"/>
                <w:sz w:val="22"/>
                <w:szCs w:val="22"/>
              </w:rPr>
              <w:t>Консультирует по использованию вычислительного оборудования, систем хранения данных и инфраструктурных решений центров обработки данных.</w:t>
            </w:r>
          </w:p>
        </w:tc>
        <w:tc>
          <w:tcPr>
            <w:tcW w:w="1804" w:type="pct"/>
          </w:tcPr>
          <w:p w14:paraId="01250CC9" w14:textId="77777777" w:rsidR="00195D94" w:rsidRDefault="00711AAE" w:rsidP="00195D94">
            <w:pPr>
              <w:tabs>
                <w:tab w:val="left" w:pos="540"/>
              </w:tabs>
              <w:contextualSpacing/>
              <w:jc w:val="both"/>
              <w:rPr>
                <w:sz w:val="22"/>
                <w:szCs w:val="22"/>
              </w:rPr>
            </w:pPr>
            <w:r>
              <w:rPr>
                <w:spacing w:val="-12"/>
                <w:sz w:val="24"/>
                <w:szCs w:val="24"/>
              </w:rPr>
              <w:t xml:space="preserve">Знать: основы консультирования </w:t>
            </w:r>
            <w:r w:rsidRPr="0052572A">
              <w:rPr>
                <w:sz w:val="22"/>
                <w:szCs w:val="22"/>
              </w:rPr>
              <w:t>по использованию вычислительного оборудования, систем хранения данных и инфраструктурных решений центров обработки данных</w:t>
            </w:r>
          </w:p>
          <w:p w14:paraId="59E9E933" w14:textId="32362231" w:rsidR="00711AAE" w:rsidRPr="00195D94" w:rsidRDefault="00711AAE" w:rsidP="00195D94">
            <w:pPr>
              <w:tabs>
                <w:tab w:val="left" w:pos="540"/>
              </w:tabs>
              <w:contextualSpacing/>
              <w:jc w:val="both"/>
              <w:rPr>
                <w:spacing w:val="-12"/>
                <w:sz w:val="24"/>
                <w:szCs w:val="24"/>
              </w:rPr>
            </w:pPr>
            <w:r>
              <w:rPr>
                <w:sz w:val="22"/>
                <w:szCs w:val="22"/>
              </w:rPr>
              <w:t xml:space="preserve">Уметь: на практике проводить консультации </w:t>
            </w:r>
            <w:r w:rsidRPr="0052572A">
              <w:rPr>
                <w:sz w:val="22"/>
                <w:szCs w:val="22"/>
              </w:rPr>
              <w:t>по использованию вычислительного оборудования, систем хранения данных и инфраструктурных решений центров обработки данных</w:t>
            </w:r>
          </w:p>
        </w:tc>
      </w:tr>
      <w:tr w:rsidR="00896F6C" w:rsidRPr="00195D94" w14:paraId="71470B3D" w14:textId="77777777" w:rsidTr="00896F6C">
        <w:tc>
          <w:tcPr>
            <w:tcW w:w="485" w:type="pct"/>
            <w:vMerge w:val="restart"/>
          </w:tcPr>
          <w:p w14:paraId="311CDE78" w14:textId="77777777" w:rsidR="00896F6C" w:rsidRPr="00195D94" w:rsidRDefault="00FE6EA6" w:rsidP="00195D94">
            <w:pPr>
              <w:tabs>
                <w:tab w:val="left" w:pos="540"/>
              </w:tabs>
              <w:contextualSpacing/>
              <w:jc w:val="center"/>
              <w:rPr>
                <w:spacing w:val="-12"/>
                <w:sz w:val="24"/>
                <w:szCs w:val="24"/>
              </w:rPr>
            </w:pPr>
            <w:r w:rsidRPr="00195D94">
              <w:rPr>
                <w:spacing w:val="-12"/>
                <w:sz w:val="24"/>
                <w:szCs w:val="24"/>
              </w:rPr>
              <w:t>ПКП-1</w:t>
            </w:r>
          </w:p>
          <w:p w14:paraId="38CB3969" w14:textId="1F424581" w:rsidR="00125DC1" w:rsidRPr="00195D94" w:rsidRDefault="00125DC1" w:rsidP="00195D94">
            <w:pPr>
              <w:tabs>
                <w:tab w:val="left" w:pos="540"/>
              </w:tabs>
              <w:contextualSpacing/>
              <w:jc w:val="center"/>
              <w:rPr>
                <w:i/>
                <w:spacing w:val="-12"/>
                <w:sz w:val="24"/>
                <w:szCs w:val="24"/>
              </w:rPr>
            </w:pPr>
          </w:p>
        </w:tc>
        <w:tc>
          <w:tcPr>
            <w:tcW w:w="1181" w:type="pct"/>
            <w:vMerge w:val="restart"/>
          </w:tcPr>
          <w:p w14:paraId="0E644F3A" w14:textId="0E9F9C92" w:rsidR="00896F6C" w:rsidRPr="00195D94" w:rsidRDefault="00FE6EA6" w:rsidP="00195D94">
            <w:pPr>
              <w:tabs>
                <w:tab w:val="left" w:pos="540"/>
              </w:tabs>
              <w:contextualSpacing/>
              <w:jc w:val="both"/>
              <w:rPr>
                <w:spacing w:val="-12"/>
                <w:sz w:val="24"/>
                <w:szCs w:val="24"/>
              </w:rPr>
            </w:pPr>
            <w:r w:rsidRPr="00195D94">
              <w:rPr>
                <w:spacing w:val="-12"/>
                <w:sz w:val="24"/>
                <w:szCs w:val="24"/>
              </w:rPr>
              <w:t>Способность применять методы управления архитектурой предприятия в бизнесе и учреждениях государственного и муниципального управления</w:t>
            </w:r>
          </w:p>
          <w:p w14:paraId="1C464CCE" w14:textId="29DD1AAD" w:rsidR="002B3A19" w:rsidRPr="00195D94" w:rsidRDefault="002B3A19" w:rsidP="00195D94">
            <w:pPr>
              <w:tabs>
                <w:tab w:val="left" w:pos="540"/>
              </w:tabs>
              <w:contextualSpacing/>
              <w:jc w:val="both"/>
              <w:rPr>
                <w:spacing w:val="-12"/>
                <w:sz w:val="24"/>
                <w:szCs w:val="24"/>
              </w:rPr>
            </w:pPr>
          </w:p>
          <w:p w14:paraId="48E205F6" w14:textId="77777777" w:rsidR="00125DC1" w:rsidRPr="00195D94" w:rsidRDefault="00125DC1" w:rsidP="00195D94">
            <w:pPr>
              <w:tabs>
                <w:tab w:val="left" w:pos="540"/>
              </w:tabs>
              <w:contextualSpacing/>
              <w:jc w:val="both"/>
              <w:rPr>
                <w:spacing w:val="-12"/>
                <w:sz w:val="24"/>
                <w:szCs w:val="24"/>
              </w:rPr>
            </w:pPr>
          </w:p>
          <w:p w14:paraId="67664E34" w14:textId="12BDAE7B" w:rsidR="00125DC1" w:rsidRPr="00195D94" w:rsidRDefault="00125DC1" w:rsidP="001D6F2F">
            <w:pPr>
              <w:tabs>
                <w:tab w:val="left" w:pos="540"/>
              </w:tabs>
              <w:contextualSpacing/>
              <w:jc w:val="both"/>
              <w:rPr>
                <w:spacing w:val="-12"/>
                <w:sz w:val="24"/>
                <w:szCs w:val="24"/>
              </w:rPr>
            </w:pPr>
          </w:p>
        </w:tc>
        <w:tc>
          <w:tcPr>
            <w:tcW w:w="1530" w:type="pct"/>
          </w:tcPr>
          <w:p w14:paraId="5AD311A8" w14:textId="4F188FE9" w:rsidR="00896F6C" w:rsidRPr="00195D94" w:rsidRDefault="00FE6EA6" w:rsidP="00195D94">
            <w:pPr>
              <w:tabs>
                <w:tab w:val="left" w:pos="540"/>
              </w:tabs>
              <w:contextualSpacing/>
              <w:jc w:val="both"/>
              <w:rPr>
                <w:spacing w:val="-12"/>
                <w:sz w:val="24"/>
                <w:szCs w:val="24"/>
              </w:rPr>
            </w:pPr>
            <w:r w:rsidRPr="00195D94">
              <w:rPr>
                <w:spacing w:val="-12"/>
                <w:sz w:val="24"/>
                <w:szCs w:val="24"/>
              </w:rPr>
              <w:t>1.Демонстрирует знание фреймворков для разработки архитектуры предприятия</w:t>
            </w:r>
          </w:p>
        </w:tc>
        <w:tc>
          <w:tcPr>
            <w:tcW w:w="1804" w:type="pct"/>
          </w:tcPr>
          <w:p w14:paraId="32443DBA" w14:textId="77777777" w:rsidR="00FE6EA6" w:rsidRPr="00195D94" w:rsidRDefault="00FE6EA6" w:rsidP="00195D94">
            <w:pPr>
              <w:tabs>
                <w:tab w:val="left" w:pos="540"/>
              </w:tabs>
              <w:contextualSpacing/>
              <w:jc w:val="both"/>
              <w:rPr>
                <w:spacing w:val="-12"/>
                <w:sz w:val="24"/>
                <w:szCs w:val="24"/>
              </w:rPr>
            </w:pPr>
            <w:r w:rsidRPr="00195D94">
              <w:rPr>
                <w:spacing w:val="-12"/>
                <w:sz w:val="24"/>
                <w:szCs w:val="24"/>
              </w:rPr>
              <w:t xml:space="preserve">Знать: современные универсальные и отраслевые фреймворки архитектуры предприятия. </w:t>
            </w:r>
          </w:p>
          <w:p w14:paraId="6E594207" w14:textId="2C3D0F6F" w:rsidR="00896F6C" w:rsidRPr="00195D94" w:rsidRDefault="00FE6EA6" w:rsidP="00195D94">
            <w:pPr>
              <w:tabs>
                <w:tab w:val="left" w:pos="540"/>
              </w:tabs>
              <w:contextualSpacing/>
              <w:jc w:val="both"/>
              <w:rPr>
                <w:spacing w:val="-12"/>
                <w:sz w:val="24"/>
                <w:szCs w:val="24"/>
              </w:rPr>
            </w:pPr>
            <w:r w:rsidRPr="00195D94">
              <w:rPr>
                <w:spacing w:val="-12"/>
                <w:sz w:val="24"/>
                <w:szCs w:val="24"/>
              </w:rPr>
              <w:t>Уметь: адаптировать универсальные и отраслевые фреймворки архитектуры предприятия под особенности и цели конкретной организации</w:t>
            </w:r>
          </w:p>
        </w:tc>
      </w:tr>
      <w:tr w:rsidR="000E4DC9" w:rsidRPr="00195D94" w14:paraId="6FC1D6F8" w14:textId="77777777" w:rsidTr="00D8127B">
        <w:trPr>
          <w:trHeight w:val="1900"/>
        </w:trPr>
        <w:tc>
          <w:tcPr>
            <w:tcW w:w="485" w:type="pct"/>
            <w:vMerge/>
          </w:tcPr>
          <w:p w14:paraId="0EDB1398" w14:textId="77777777" w:rsidR="000E4DC9" w:rsidRPr="00195D94" w:rsidRDefault="000E4DC9" w:rsidP="00195D94">
            <w:pPr>
              <w:tabs>
                <w:tab w:val="left" w:pos="540"/>
              </w:tabs>
              <w:contextualSpacing/>
              <w:jc w:val="center"/>
              <w:rPr>
                <w:spacing w:val="-12"/>
                <w:sz w:val="24"/>
                <w:szCs w:val="24"/>
              </w:rPr>
            </w:pPr>
          </w:p>
        </w:tc>
        <w:tc>
          <w:tcPr>
            <w:tcW w:w="1181" w:type="pct"/>
            <w:vMerge/>
          </w:tcPr>
          <w:p w14:paraId="058B7481" w14:textId="77777777" w:rsidR="000E4DC9" w:rsidRPr="00195D94" w:rsidRDefault="000E4DC9" w:rsidP="00195D94">
            <w:pPr>
              <w:tabs>
                <w:tab w:val="left" w:pos="540"/>
              </w:tabs>
              <w:contextualSpacing/>
              <w:jc w:val="both"/>
              <w:rPr>
                <w:spacing w:val="-12"/>
                <w:sz w:val="24"/>
                <w:szCs w:val="24"/>
              </w:rPr>
            </w:pPr>
          </w:p>
        </w:tc>
        <w:tc>
          <w:tcPr>
            <w:tcW w:w="1530" w:type="pct"/>
          </w:tcPr>
          <w:p w14:paraId="52013AE0" w14:textId="7D8503C1" w:rsidR="000E4DC9" w:rsidRPr="00195D94" w:rsidRDefault="000E4DC9" w:rsidP="00195D94">
            <w:pPr>
              <w:tabs>
                <w:tab w:val="left" w:pos="540"/>
              </w:tabs>
              <w:contextualSpacing/>
              <w:jc w:val="both"/>
              <w:rPr>
                <w:spacing w:val="-12"/>
                <w:sz w:val="24"/>
                <w:szCs w:val="24"/>
              </w:rPr>
            </w:pPr>
            <w:r w:rsidRPr="00195D94">
              <w:rPr>
                <w:sz w:val="24"/>
                <w:szCs w:val="24"/>
              </w:rPr>
              <w:t>2. Выявляет особенности архитектуры предприятия по результатам обследования организации/предприятия</w:t>
            </w:r>
          </w:p>
        </w:tc>
        <w:tc>
          <w:tcPr>
            <w:tcW w:w="1804" w:type="pct"/>
          </w:tcPr>
          <w:p w14:paraId="3A086F55" w14:textId="77777777" w:rsidR="000E4DC9" w:rsidRPr="00195D94" w:rsidRDefault="000E4DC9" w:rsidP="00195D94">
            <w:pPr>
              <w:tabs>
                <w:tab w:val="left" w:pos="540"/>
              </w:tabs>
              <w:contextualSpacing/>
              <w:jc w:val="both"/>
              <w:rPr>
                <w:spacing w:val="-12"/>
                <w:sz w:val="24"/>
                <w:szCs w:val="24"/>
              </w:rPr>
            </w:pPr>
            <w:r w:rsidRPr="00195D94">
              <w:rPr>
                <w:spacing w:val="-12"/>
                <w:sz w:val="24"/>
                <w:szCs w:val="24"/>
              </w:rPr>
              <w:t xml:space="preserve">Знать: методологические подходы к обследованию организации с целью выявления ее архитектурных особенностей. </w:t>
            </w:r>
          </w:p>
          <w:p w14:paraId="143C7E31" w14:textId="70A3E60B" w:rsidR="000E4DC9" w:rsidRPr="00195D94" w:rsidRDefault="000E4DC9" w:rsidP="00195D94">
            <w:pPr>
              <w:tabs>
                <w:tab w:val="left" w:pos="540"/>
              </w:tabs>
              <w:contextualSpacing/>
              <w:jc w:val="both"/>
              <w:rPr>
                <w:spacing w:val="-12"/>
                <w:sz w:val="24"/>
                <w:szCs w:val="24"/>
              </w:rPr>
            </w:pPr>
            <w:r w:rsidRPr="00195D94">
              <w:rPr>
                <w:spacing w:val="-12"/>
                <w:sz w:val="24"/>
                <w:szCs w:val="24"/>
              </w:rPr>
              <w:t>Уметь: выявлять и описывать архитектурные особенности конкретной организации.</w:t>
            </w:r>
          </w:p>
        </w:tc>
      </w:tr>
      <w:tr w:rsidR="00896F6C" w:rsidRPr="00195D94" w14:paraId="3D89B971" w14:textId="77777777" w:rsidTr="00896F6C">
        <w:tc>
          <w:tcPr>
            <w:tcW w:w="485" w:type="pct"/>
            <w:vMerge w:val="restart"/>
          </w:tcPr>
          <w:p w14:paraId="5E0AE1DE" w14:textId="77777777" w:rsidR="00896F6C" w:rsidRPr="00195D94" w:rsidRDefault="00900450" w:rsidP="00195D94">
            <w:pPr>
              <w:tabs>
                <w:tab w:val="left" w:pos="540"/>
              </w:tabs>
              <w:contextualSpacing/>
              <w:jc w:val="center"/>
              <w:rPr>
                <w:sz w:val="24"/>
                <w:szCs w:val="24"/>
              </w:rPr>
            </w:pPr>
            <w:r w:rsidRPr="00195D94">
              <w:rPr>
                <w:sz w:val="24"/>
                <w:szCs w:val="24"/>
              </w:rPr>
              <w:t>ПКП-2</w:t>
            </w:r>
          </w:p>
          <w:p w14:paraId="6290A9A4" w14:textId="690E4FE7" w:rsidR="00125DC1" w:rsidRPr="00195D94" w:rsidRDefault="00125DC1" w:rsidP="00195D94">
            <w:pPr>
              <w:tabs>
                <w:tab w:val="left" w:pos="540"/>
              </w:tabs>
              <w:contextualSpacing/>
              <w:jc w:val="center"/>
              <w:rPr>
                <w:spacing w:val="-12"/>
                <w:sz w:val="24"/>
                <w:szCs w:val="24"/>
              </w:rPr>
            </w:pPr>
          </w:p>
        </w:tc>
        <w:tc>
          <w:tcPr>
            <w:tcW w:w="1181" w:type="pct"/>
            <w:vMerge w:val="restart"/>
          </w:tcPr>
          <w:p w14:paraId="0077A8DF" w14:textId="610B7981" w:rsidR="002B3A19" w:rsidRDefault="00125DC1" w:rsidP="00195D94">
            <w:pPr>
              <w:tabs>
                <w:tab w:val="left" w:pos="540"/>
              </w:tabs>
              <w:contextualSpacing/>
              <w:jc w:val="both"/>
              <w:rPr>
                <w:sz w:val="24"/>
                <w:szCs w:val="24"/>
              </w:rPr>
            </w:pPr>
            <w:r w:rsidRPr="00195D94">
              <w:rPr>
                <w:sz w:val="24"/>
                <w:szCs w:val="24"/>
              </w:rPr>
              <w:t>Способность формировать требования для проектов по созданию продуктов ИТ-предпринимательства</w:t>
            </w:r>
          </w:p>
          <w:p w14:paraId="104143B3" w14:textId="79FDDF3E" w:rsidR="001D6F2F" w:rsidRDefault="001D6F2F" w:rsidP="00195D94">
            <w:pPr>
              <w:tabs>
                <w:tab w:val="left" w:pos="540"/>
              </w:tabs>
              <w:contextualSpacing/>
              <w:jc w:val="both"/>
              <w:rPr>
                <w:sz w:val="24"/>
                <w:szCs w:val="24"/>
              </w:rPr>
            </w:pPr>
          </w:p>
          <w:p w14:paraId="1B6A444A" w14:textId="77777777" w:rsidR="001D6F2F" w:rsidRDefault="001D6F2F" w:rsidP="00195D94">
            <w:pPr>
              <w:tabs>
                <w:tab w:val="left" w:pos="540"/>
              </w:tabs>
              <w:contextualSpacing/>
              <w:jc w:val="both"/>
              <w:rPr>
                <w:sz w:val="24"/>
                <w:szCs w:val="24"/>
              </w:rPr>
            </w:pPr>
          </w:p>
          <w:p w14:paraId="7E986934" w14:textId="77777777" w:rsidR="0070615F" w:rsidRPr="00195D94" w:rsidRDefault="0070615F" w:rsidP="00195D94">
            <w:pPr>
              <w:tabs>
                <w:tab w:val="left" w:pos="540"/>
              </w:tabs>
              <w:contextualSpacing/>
              <w:jc w:val="both"/>
              <w:rPr>
                <w:sz w:val="24"/>
                <w:szCs w:val="24"/>
              </w:rPr>
            </w:pPr>
          </w:p>
          <w:p w14:paraId="62C8DBEE" w14:textId="77120336" w:rsidR="00125DC1" w:rsidRPr="00195D94" w:rsidRDefault="00125DC1" w:rsidP="00195D94">
            <w:pPr>
              <w:tabs>
                <w:tab w:val="left" w:pos="540"/>
              </w:tabs>
              <w:contextualSpacing/>
              <w:jc w:val="both"/>
              <w:rPr>
                <w:spacing w:val="-12"/>
                <w:sz w:val="24"/>
                <w:szCs w:val="24"/>
              </w:rPr>
            </w:pPr>
          </w:p>
        </w:tc>
        <w:tc>
          <w:tcPr>
            <w:tcW w:w="1530" w:type="pct"/>
          </w:tcPr>
          <w:p w14:paraId="4EAA341E" w14:textId="04CC7B98" w:rsidR="00896F6C" w:rsidRPr="00195D94" w:rsidRDefault="00900450" w:rsidP="00195D94">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1. Выявляет ключевые требования к продуктам ИТ-предпринимательства</w:t>
            </w:r>
          </w:p>
        </w:tc>
        <w:tc>
          <w:tcPr>
            <w:tcW w:w="1804" w:type="pct"/>
          </w:tcPr>
          <w:p w14:paraId="0664CB5B" w14:textId="77777777" w:rsidR="00900450" w:rsidRPr="00195D94" w:rsidRDefault="00900450" w:rsidP="00195D94">
            <w:pPr>
              <w:tabs>
                <w:tab w:val="left" w:pos="540"/>
              </w:tabs>
              <w:contextualSpacing/>
              <w:jc w:val="both"/>
              <w:rPr>
                <w:spacing w:val="-12"/>
                <w:sz w:val="24"/>
                <w:szCs w:val="24"/>
              </w:rPr>
            </w:pPr>
            <w:r w:rsidRPr="00195D94">
              <w:rPr>
                <w:spacing w:val="-12"/>
                <w:sz w:val="24"/>
                <w:szCs w:val="24"/>
              </w:rPr>
              <w:t xml:space="preserve">Знать: подходы к выявлению и систематизации требованиям к продуктам ИТ-предпринимательства. </w:t>
            </w:r>
          </w:p>
          <w:p w14:paraId="729E49FF" w14:textId="3E7C3155" w:rsidR="00896F6C" w:rsidRPr="00195D94" w:rsidRDefault="00900450" w:rsidP="00195D94">
            <w:pPr>
              <w:tabs>
                <w:tab w:val="left" w:pos="540"/>
              </w:tabs>
              <w:contextualSpacing/>
              <w:jc w:val="both"/>
              <w:rPr>
                <w:spacing w:val="-12"/>
                <w:sz w:val="24"/>
                <w:szCs w:val="24"/>
              </w:rPr>
            </w:pPr>
            <w:r w:rsidRPr="00195D94">
              <w:rPr>
                <w:spacing w:val="-12"/>
                <w:sz w:val="24"/>
                <w:szCs w:val="24"/>
              </w:rPr>
              <w:t>Уметь: формулировать и систематизировать ключевые требования к продуктам ИТ-предпринимательства.</w:t>
            </w:r>
          </w:p>
        </w:tc>
      </w:tr>
      <w:tr w:rsidR="00900450" w:rsidRPr="00195D94" w14:paraId="56D1DAD5" w14:textId="77777777" w:rsidTr="00D8127B">
        <w:trPr>
          <w:trHeight w:val="1986"/>
        </w:trPr>
        <w:tc>
          <w:tcPr>
            <w:tcW w:w="485" w:type="pct"/>
            <w:vMerge/>
          </w:tcPr>
          <w:p w14:paraId="07066C20" w14:textId="77777777" w:rsidR="00900450" w:rsidRPr="00195D94" w:rsidRDefault="00900450" w:rsidP="00195D94">
            <w:pPr>
              <w:tabs>
                <w:tab w:val="left" w:pos="540"/>
              </w:tabs>
              <w:contextualSpacing/>
              <w:jc w:val="center"/>
              <w:rPr>
                <w:spacing w:val="-12"/>
                <w:sz w:val="24"/>
                <w:szCs w:val="24"/>
              </w:rPr>
            </w:pPr>
          </w:p>
        </w:tc>
        <w:tc>
          <w:tcPr>
            <w:tcW w:w="1181" w:type="pct"/>
            <w:vMerge/>
          </w:tcPr>
          <w:p w14:paraId="1C6EC3DF" w14:textId="77777777" w:rsidR="00900450" w:rsidRPr="00195D94" w:rsidRDefault="00900450" w:rsidP="00195D94">
            <w:pPr>
              <w:tabs>
                <w:tab w:val="left" w:pos="540"/>
              </w:tabs>
              <w:contextualSpacing/>
              <w:jc w:val="both"/>
              <w:rPr>
                <w:spacing w:val="-12"/>
                <w:sz w:val="24"/>
                <w:szCs w:val="24"/>
              </w:rPr>
            </w:pPr>
          </w:p>
        </w:tc>
        <w:tc>
          <w:tcPr>
            <w:tcW w:w="1530" w:type="pct"/>
          </w:tcPr>
          <w:p w14:paraId="605CF6FC" w14:textId="16479FB0" w:rsidR="00900450" w:rsidRPr="00195D94" w:rsidRDefault="00900450" w:rsidP="00195D94">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2. Консультирует по вопросу разработки и продвижения стартапов в ИТ и других результатов деятельности в сфере ИТ-предпринимательств</w:t>
            </w:r>
            <w:r w:rsidR="00125DC1" w:rsidRPr="00195D94">
              <w:rPr>
                <w:rFonts w:ascii="Times New Roman" w:hAnsi="Times New Roman" w:cs="Times New Roman"/>
                <w:sz w:val="24"/>
                <w:szCs w:val="24"/>
              </w:rPr>
              <w:t>а</w:t>
            </w:r>
          </w:p>
        </w:tc>
        <w:tc>
          <w:tcPr>
            <w:tcW w:w="1804" w:type="pct"/>
          </w:tcPr>
          <w:p w14:paraId="738AC706" w14:textId="77777777" w:rsidR="00900450" w:rsidRPr="00195D94" w:rsidRDefault="00900450" w:rsidP="00195D94">
            <w:pPr>
              <w:tabs>
                <w:tab w:val="left" w:pos="540"/>
              </w:tabs>
              <w:contextualSpacing/>
              <w:jc w:val="both"/>
              <w:rPr>
                <w:spacing w:val="-12"/>
                <w:sz w:val="24"/>
                <w:szCs w:val="24"/>
              </w:rPr>
            </w:pPr>
            <w:r w:rsidRPr="00195D94">
              <w:rPr>
                <w:spacing w:val="-12"/>
                <w:sz w:val="24"/>
                <w:szCs w:val="24"/>
              </w:rPr>
              <w:t xml:space="preserve">Знать: особенности разработки и продвижения стартапов в ИТ. </w:t>
            </w:r>
          </w:p>
          <w:p w14:paraId="697C0B7E" w14:textId="3CE809D3" w:rsidR="00900450" w:rsidRPr="00195D94" w:rsidRDefault="00900450" w:rsidP="00195D94">
            <w:pPr>
              <w:tabs>
                <w:tab w:val="left" w:pos="540"/>
              </w:tabs>
              <w:contextualSpacing/>
              <w:jc w:val="both"/>
              <w:rPr>
                <w:spacing w:val="-12"/>
                <w:sz w:val="24"/>
                <w:szCs w:val="24"/>
              </w:rPr>
            </w:pPr>
            <w:r w:rsidRPr="00195D94">
              <w:rPr>
                <w:spacing w:val="-12"/>
                <w:sz w:val="24"/>
                <w:szCs w:val="24"/>
              </w:rPr>
              <w:t>Уметь: формулировать обоснованные предложения по вопросам разработки и продвижения стартапов в ИТ и других результатов деятельности в сфере ИТ-предпринимательства</w:t>
            </w:r>
          </w:p>
        </w:tc>
      </w:tr>
      <w:tr w:rsidR="00896F6C" w:rsidRPr="00195D94" w14:paraId="78699DC5" w14:textId="77777777" w:rsidTr="00896F6C">
        <w:tc>
          <w:tcPr>
            <w:tcW w:w="485" w:type="pct"/>
            <w:vMerge w:val="restart"/>
          </w:tcPr>
          <w:p w14:paraId="45E8A64D" w14:textId="77777777" w:rsidR="00896F6C" w:rsidRPr="00195D94" w:rsidRDefault="007E7753" w:rsidP="00195D94">
            <w:pPr>
              <w:tabs>
                <w:tab w:val="left" w:pos="540"/>
              </w:tabs>
              <w:contextualSpacing/>
              <w:jc w:val="center"/>
              <w:rPr>
                <w:spacing w:val="-12"/>
                <w:sz w:val="24"/>
                <w:szCs w:val="24"/>
              </w:rPr>
            </w:pPr>
            <w:r w:rsidRPr="00195D94">
              <w:rPr>
                <w:spacing w:val="-12"/>
                <w:sz w:val="24"/>
                <w:szCs w:val="24"/>
              </w:rPr>
              <w:t>ПКП-3</w:t>
            </w:r>
          </w:p>
          <w:p w14:paraId="45806147" w14:textId="77777777" w:rsidR="00125DC1" w:rsidRPr="00195D94" w:rsidRDefault="00125DC1" w:rsidP="00195D94">
            <w:pPr>
              <w:tabs>
                <w:tab w:val="left" w:pos="540"/>
              </w:tabs>
              <w:contextualSpacing/>
              <w:jc w:val="center"/>
              <w:rPr>
                <w:spacing w:val="-12"/>
                <w:sz w:val="24"/>
                <w:szCs w:val="24"/>
              </w:rPr>
            </w:pPr>
          </w:p>
          <w:p w14:paraId="1428C141" w14:textId="6EAE8D5E" w:rsidR="00125DC1" w:rsidRPr="00195D94" w:rsidRDefault="00125DC1" w:rsidP="00195D94">
            <w:pPr>
              <w:tabs>
                <w:tab w:val="left" w:pos="540"/>
              </w:tabs>
              <w:contextualSpacing/>
              <w:jc w:val="center"/>
              <w:rPr>
                <w:spacing w:val="-12"/>
                <w:sz w:val="24"/>
                <w:szCs w:val="24"/>
              </w:rPr>
            </w:pPr>
          </w:p>
        </w:tc>
        <w:tc>
          <w:tcPr>
            <w:tcW w:w="1181" w:type="pct"/>
            <w:vMerge w:val="restart"/>
          </w:tcPr>
          <w:p w14:paraId="43B05E9A" w14:textId="39074074" w:rsidR="00896F6C" w:rsidRDefault="007E7753" w:rsidP="00195D94">
            <w:pPr>
              <w:tabs>
                <w:tab w:val="left" w:pos="540"/>
              </w:tabs>
              <w:contextualSpacing/>
              <w:jc w:val="both"/>
              <w:rPr>
                <w:spacing w:val="-12"/>
                <w:sz w:val="24"/>
                <w:szCs w:val="24"/>
              </w:rPr>
            </w:pPr>
            <w:r w:rsidRPr="00195D94">
              <w:rPr>
                <w:spacing w:val="-12"/>
                <w:sz w:val="24"/>
                <w:szCs w:val="24"/>
              </w:rPr>
              <w:t>Способность предлагать различные вари</w:t>
            </w:r>
            <w:r w:rsidRPr="00195D94">
              <w:rPr>
                <w:spacing w:val="-12"/>
                <w:sz w:val="24"/>
                <w:szCs w:val="24"/>
              </w:rPr>
              <w:lastRenderedPageBreak/>
              <w:t>анты инфраструктурных решений для поддержки ИТ/ИС</w:t>
            </w:r>
          </w:p>
          <w:p w14:paraId="66407409" w14:textId="047FC994" w:rsidR="00ED20C6" w:rsidRDefault="00ED20C6" w:rsidP="00195D94">
            <w:pPr>
              <w:tabs>
                <w:tab w:val="left" w:pos="540"/>
              </w:tabs>
              <w:contextualSpacing/>
              <w:jc w:val="both"/>
              <w:rPr>
                <w:spacing w:val="-12"/>
                <w:sz w:val="24"/>
                <w:szCs w:val="24"/>
              </w:rPr>
            </w:pPr>
          </w:p>
          <w:p w14:paraId="1A2B0995" w14:textId="77777777" w:rsidR="002B3A19" w:rsidRPr="00195D94" w:rsidRDefault="002B3A19" w:rsidP="00195D94">
            <w:pPr>
              <w:tabs>
                <w:tab w:val="left" w:pos="540"/>
              </w:tabs>
              <w:contextualSpacing/>
              <w:jc w:val="both"/>
              <w:rPr>
                <w:spacing w:val="-12"/>
                <w:sz w:val="24"/>
                <w:szCs w:val="24"/>
              </w:rPr>
            </w:pPr>
          </w:p>
          <w:p w14:paraId="7A8AA71D" w14:textId="63FACE5B" w:rsidR="00125DC1" w:rsidRPr="00195D94" w:rsidRDefault="00125DC1" w:rsidP="00195D94">
            <w:pPr>
              <w:tabs>
                <w:tab w:val="left" w:pos="540"/>
              </w:tabs>
              <w:contextualSpacing/>
              <w:jc w:val="both"/>
              <w:rPr>
                <w:spacing w:val="-12"/>
                <w:sz w:val="24"/>
                <w:szCs w:val="24"/>
              </w:rPr>
            </w:pPr>
          </w:p>
        </w:tc>
        <w:tc>
          <w:tcPr>
            <w:tcW w:w="1530" w:type="pct"/>
          </w:tcPr>
          <w:p w14:paraId="3439EED5" w14:textId="23376A96" w:rsidR="00896F6C" w:rsidRPr="00195D94" w:rsidRDefault="007E7753" w:rsidP="00195D94">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lastRenderedPageBreak/>
              <w:t>1. Анализирует текущий уровень инфраструктурных решений предприятия/организации</w:t>
            </w:r>
          </w:p>
        </w:tc>
        <w:tc>
          <w:tcPr>
            <w:tcW w:w="1804" w:type="pct"/>
          </w:tcPr>
          <w:p w14:paraId="509B157D" w14:textId="77777777" w:rsidR="007E7753" w:rsidRPr="00195D94" w:rsidRDefault="007E7753" w:rsidP="00195D94">
            <w:pPr>
              <w:tabs>
                <w:tab w:val="left" w:pos="540"/>
              </w:tabs>
              <w:contextualSpacing/>
              <w:jc w:val="both"/>
              <w:rPr>
                <w:spacing w:val="-12"/>
                <w:sz w:val="24"/>
                <w:szCs w:val="24"/>
              </w:rPr>
            </w:pPr>
            <w:r w:rsidRPr="00195D94">
              <w:rPr>
                <w:spacing w:val="-12"/>
                <w:sz w:val="24"/>
                <w:szCs w:val="24"/>
              </w:rPr>
              <w:t xml:space="preserve">Знать: методы и подходы к обследованию и анализу текущего уровня инфраструктурных решений предприятия. </w:t>
            </w:r>
          </w:p>
          <w:p w14:paraId="2D8C3F6A" w14:textId="689437AC" w:rsidR="00896F6C" w:rsidRPr="00195D94" w:rsidRDefault="007E7753" w:rsidP="00195D94">
            <w:pPr>
              <w:tabs>
                <w:tab w:val="left" w:pos="540"/>
              </w:tabs>
              <w:contextualSpacing/>
              <w:jc w:val="both"/>
              <w:rPr>
                <w:spacing w:val="-12"/>
                <w:sz w:val="24"/>
                <w:szCs w:val="24"/>
              </w:rPr>
            </w:pPr>
            <w:r w:rsidRPr="00195D94">
              <w:rPr>
                <w:spacing w:val="-12"/>
                <w:sz w:val="24"/>
                <w:szCs w:val="24"/>
              </w:rPr>
              <w:lastRenderedPageBreak/>
              <w:t>Уметь: проводить анализ и формулировать обоснованные выводы о текущем уровне инфраструктурных решений организации</w:t>
            </w:r>
          </w:p>
        </w:tc>
      </w:tr>
      <w:tr w:rsidR="00896F6C" w:rsidRPr="00195D94" w14:paraId="3C0D399C" w14:textId="77777777" w:rsidTr="00896F6C">
        <w:tc>
          <w:tcPr>
            <w:tcW w:w="485" w:type="pct"/>
            <w:vMerge/>
          </w:tcPr>
          <w:p w14:paraId="2B8D0287" w14:textId="77777777" w:rsidR="00896F6C" w:rsidRPr="00195D94" w:rsidRDefault="00896F6C" w:rsidP="00195D94">
            <w:pPr>
              <w:tabs>
                <w:tab w:val="left" w:pos="540"/>
              </w:tabs>
              <w:contextualSpacing/>
              <w:jc w:val="center"/>
              <w:rPr>
                <w:spacing w:val="-12"/>
                <w:sz w:val="24"/>
                <w:szCs w:val="24"/>
              </w:rPr>
            </w:pPr>
          </w:p>
        </w:tc>
        <w:tc>
          <w:tcPr>
            <w:tcW w:w="1181" w:type="pct"/>
            <w:vMerge/>
          </w:tcPr>
          <w:p w14:paraId="5BA6BE79" w14:textId="77777777" w:rsidR="00896F6C" w:rsidRPr="00195D94" w:rsidRDefault="00896F6C" w:rsidP="00195D94">
            <w:pPr>
              <w:tabs>
                <w:tab w:val="left" w:pos="540"/>
              </w:tabs>
              <w:contextualSpacing/>
              <w:jc w:val="both"/>
              <w:rPr>
                <w:spacing w:val="-12"/>
                <w:sz w:val="24"/>
                <w:szCs w:val="24"/>
              </w:rPr>
            </w:pPr>
          </w:p>
        </w:tc>
        <w:tc>
          <w:tcPr>
            <w:tcW w:w="1530" w:type="pct"/>
          </w:tcPr>
          <w:p w14:paraId="26E60219" w14:textId="72DCB213" w:rsidR="00896F6C" w:rsidRPr="00195D94" w:rsidRDefault="007E7753" w:rsidP="00195D94">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2. Формирует и обосновывает варианты технологического слоя архитектуры предприятия/организации</w:t>
            </w:r>
          </w:p>
        </w:tc>
        <w:tc>
          <w:tcPr>
            <w:tcW w:w="1804" w:type="pct"/>
          </w:tcPr>
          <w:p w14:paraId="60EB4043" w14:textId="344993B6" w:rsidR="00896F6C" w:rsidRPr="00195D94" w:rsidRDefault="007E7753" w:rsidP="00195D94">
            <w:pPr>
              <w:tabs>
                <w:tab w:val="left" w:pos="540"/>
              </w:tabs>
              <w:contextualSpacing/>
              <w:jc w:val="both"/>
              <w:rPr>
                <w:spacing w:val="-12"/>
                <w:sz w:val="24"/>
                <w:szCs w:val="24"/>
              </w:rPr>
            </w:pPr>
            <w:r w:rsidRPr="00195D94">
              <w:rPr>
                <w:spacing w:val="-12"/>
                <w:sz w:val="24"/>
                <w:szCs w:val="24"/>
              </w:rPr>
              <w:t>Знать: рекомендации TOGAF по анализу и моделированию технологического слоя архитектуры предприятия. Уметь: разрабатывать артефакты текущего и целевого представления  технологического слоя архитектуры предприятия</w:t>
            </w:r>
          </w:p>
        </w:tc>
      </w:tr>
      <w:tr w:rsidR="00896F6C" w:rsidRPr="00195D94" w14:paraId="45B76BE4" w14:textId="77777777" w:rsidTr="00896F6C">
        <w:tc>
          <w:tcPr>
            <w:tcW w:w="485" w:type="pct"/>
            <w:vMerge w:val="restart"/>
          </w:tcPr>
          <w:p w14:paraId="54C01202" w14:textId="77777777" w:rsidR="00896F6C" w:rsidRPr="00195D94" w:rsidRDefault="000B1AFF" w:rsidP="00195D94">
            <w:pPr>
              <w:tabs>
                <w:tab w:val="left" w:pos="540"/>
              </w:tabs>
              <w:contextualSpacing/>
              <w:jc w:val="center"/>
              <w:rPr>
                <w:spacing w:val="-12"/>
                <w:sz w:val="24"/>
                <w:szCs w:val="24"/>
              </w:rPr>
            </w:pPr>
            <w:r w:rsidRPr="00195D94">
              <w:rPr>
                <w:spacing w:val="-12"/>
                <w:sz w:val="24"/>
                <w:szCs w:val="24"/>
              </w:rPr>
              <w:t>ПКП-4</w:t>
            </w:r>
          </w:p>
          <w:p w14:paraId="5FFC57DE" w14:textId="76F6D672" w:rsidR="00125DC1" w:rsidRPr="00195D94" w:rsidRDefault="00125DC1" w:rsidP="00195D94">
            <w:pPr>
              <w:tabs>
                <w:tab w:val="left" w:pos="540"/>
              </w:tabs>
              <w:contextualSpacing/>
              <w:jc w:val="center"/>
              <w:rPr>
                <w:spacing w:val="-12"/>
                <w:sz w:val="24"/>
                <w:szCs w:val="24"/>
              </w:rPr>
            </w:pPr>
          </w:p>
        </w:tc>
        <w:tc>
          <w:tcPr>
            <w:tcW w:w="1181" w:type="pct"/>
            <w:vMerge w:val="restart"/>
          </w:tcPr>
          <w:p w14:paraId="542B6B3C" w14:textId="6E2CC4C9" w:rsidR="002B3A19" w:rsidRDefault="00C83C6F" w:rsidP="00195D94">
            <w:pPr>
              <w:tabs>
                <w:tab w:val="left" w:pos="540"/>
              </w:tabs>
              <w:contextualSpacing/>
              <w:jc w:val="both"/>
              <w:rPr>
                <w:sz w:val="24"/>
                <w:szCs w:val="24"/>
              </w:rPr>
            </w:pPr>
            <w:r w:rsidRPr="00195D94">
              <w:rPr>
                <w:sz w:val="24"/>
                <w:szCs w:val="24"/>
              </w:rPr>
              <w:t xml:space="preserve">Способность разрабатывать мероприятия по планированию и организации использования земель на основе применения современных методик и технологий </w:t>
            </w:r>
          </w:p>
          <w:p w14:paraId="468641EA" w14:textId="3AF09EA0" w:rsidR="00ED20C6" w:rsidRDefault="00ED20C6" w:rsidP="00195D94">
            <w:pPr>
              <w:tabs>
                <w:tab w:val="left" w:pos="540"/>
              </w:tabs>
              <w:contextualSpacing/>
              <w:jc w:val="both"/>
              <w:rPr>
                <w:sz w:val="24"/>
                <w:szCs w:val="24"/>
              </w:rPr>
            </w:pPr>
          </w:p>
          <w:p w14:paraId="3C024282" w14:textId="733F8B27" w:rsidR="00ED20C6" w:rsidRDefault="00ED20C6" w:rsidP="00195D94">
            <w:pPr>
              <w:tabs>
                <w:tab w:val="left" w:pos="540"/>
              </w:tabs>
              <w:contextualSpacing/>
              <w:jc w:val="both"/>
              <w:rPr>
                <w:sz w:val="24"/>
                <w:szCs w:val="24"/>
              </w:rPr>
            </w:pPr>
          </w:p>
          <w:p w14:paraId="69A684B3" w14:textId="77777777" w:rsidR="00125DC1" w:rsidRPr="00195D94" w:rsidRDefault="00125DC1" w:rsidP="00195D94">
            <w:pPr>
              <w:tabs>
                <w:tab w:val="left" w:pos="540"/>
              </w:tabs>
              <w:contextualSpacing/>
              <w:jc w:val="both"/>
              <w:rPr>
                <w:spacing w:val="-12"/>
                <w:sz w:val="24"/>
                <w:szCs w:val="24"/>
              </w:rPr>
            </w:pPr>
          </w:p>
          <w:p w14:paraId="6EC3CE8A" w14:textId="59FE1961" w:rsidR="00125DC1" w:rsidRPr="00195D94" w:rsidRDefault="00125DC1" w:rsidP="00ED20C6">
            <w:pPr>
              <w:tabs>
                <w:tab w:val="left" w:pos="540"/>
              </w:tabs>
              <w:contextualSpacing/>
              <w:jc w:val="both"/>
              <w:rPr>
                <w:spacing w:val="-12"/>
                <w:sz w:val="24"/>
                <w:szCs w:val="24"/>
              </w:rPr>
            </w:pPr>
          </w:p>
        </w:tc>
        <w:tc>
          <w:tcPr>
            <w:tcW w:w="1530" w:type="pct"/>
          </w:tcPr>
          <w:p w14:paraId="68D77DBD" w14:textId="47583E0C" w:rsidR="00896F6C" w:rsidRPr="00195D94" w:rsidRDefault="000B1AFF" w:rsidP="00195D94">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 xml:space="preserve">1. </w:t>
            </w:r>
            <w:r w:rsidR="00C83C6F" w:rsidRPr="00195D94">
              <w:rPr>
                <w:rFonts w:ascii="Times New Roman" w:hAnsi="Times New Roman" w:cs="Times New Roman"/>
                <w:sz w:val="24"/>
                <w:szCs w:val="24"/>
              </w:rPr>
              <w:t>Проводит работы по разработке мероприятий рационального использования земель и их охране</w:t>
            </w:r>
          </w:p>
        </w:tc>
        <w:tc>
          <w:tcPr>
            <w:tcW w:w="1804" w:type="pct"/>
          </w:tcPr>
          <w:p w14:paraId="61A4519A" w14:textId="46D846A2" w:rsidR="00896F6C" w:rsidRDefault="00117B5B" w:rsidP="00711AAE">
            <w:pPr>
              <w:tabs>
                <w:tab w:val="left" w:pos="540"/>
              </w:tabs>
              <w:contextualSpacing/>
              <w:jc w:val="both"/>
              <w:rPr>
                <w:spacing w:val="-12"/>
                <w:sz w:val="24"/>
                <w:szCs w:val="24"/>
              </w:rPr>
            </w:pPr>
            <w:r>
              <w:rPr>
                <w:spacing w:val="-12"/>
                <w:sz w:val="24"/>
                <w:szCs w:val="24"/>
              </w:rPr>
              <w:t>Знать:</w:t>
            </w:r>
            <w:r w:rsidR="00FE2096">
              <w:rPr>
                <w:spacing w:val="-12"/>
                <w:sz w:val="24"/>
                <w:szCs w:val="24"/>
              </w:rPr>
              <w:t xml:space="preserve"> принципы </w:t>
            </w:r>
            <w:r w:rsidR="00FE2096" w:rsidRPr="00195D94">
              <w:rPr>
                <w:sz w:val="24"/>
                <w:szCs w:val="24"/>
              </w:rPr>
              <w:t>рационального использования земель и их охране</w:t>
            </w:r>
          </w:p>
          <w:p w14:paraId="2DFFB45F" w14:textId="11094CA4" w:rsidR="00117B5B" w:rsidRPr="00195D94" w:rsidRDefault="00117B5B" w:rsidP="00FE2096">
            <w:pPr>
              <w:tabs>
                <w:tab w:val="left" w:pos="540"/>
              </w:tabs>
              <w:contextualSpacing/>
              <w:jc w:val="both"/>
              <w:rPr>
                <w:spacing w:val="-12"/>
                <w:sz w:val="24"/>
                <w:szCs w:val="24"/>
              </w:rPr>
            </w:pPr>
            <w:r>
              <w:rPr>
                <w:spacing w:val="-12"/>
                <w:sz w:val="24"/>
                <w:szCs w:val="24"/>
              </w:rPr>
              <w:t>Уметь:</w:t>
            </w:r>
            <w:r w:rsidR="00FE2096">
              <w:rPr>
                <w:spacing w:val="-12"/>
                <w:sz w:val="24"/>
                <w:szCs w:val="24"/>
              </w:rPr>
              <w:t xml:space="preserve">: разрабатывать мероприятия по </w:t>
            </w:r>
            <w:r w:rsidR="00FE2096" w:rsidRPr="00195D94">
              <w:rPr>
                <w:sz w:val="24"/>
                <w:szCs w:val="24"/>
              </w:rPr>
              <w:t>рационально</w:t>
            </w:r>
            <w:r w:rsidR="00FE2096">
              <w:rPr>
                <w:sz w:val="24"/>
                <w:szCs w:val="24"/>
              </w:rPr>
              <w:t>му</w:t>
            </w:r>
            <w:r w:rsidR="00FE2096" w:rsidRPr="00195D94">
              <w:rPr>
                <w:sz w:val="24"/>
                <w:szCs w:val="24"/>
              </w:rPr>
              <w:t xml:space="preserve"> использовани</w:t>
            </w:r>
            <w:r w:rsidR="00FE2096">
              <w:rPr>
                <w:sz w:val="24"/>
                <w:szCs w:val="24"/>
              </w:rPr>
              <w:t>ю</w:t>
            </w:r>
            <w:r w:rsidR="00FE2096" w:rsidRPr="00195D94">
              <w:rPr>
                <w:sz w:val="24"/>
                <w:szCs w:val="24"/>
              </w:rPr>
              <w:t xml:space="preserve"> земель и их охране</w:t>
            </w:r>
          </w:p>
        </w:tc>
      </w:tr>
      <w:tr w:rsidR="00896F6C" w:rsidRPr="00195D94" w14:paraId="0CE2C943" w14:textId="77777777" w:rsidTr="00896F6C">
        <w:tc>
          <w:tcPr>
            <w:tcW w:w="485" w:type="pct"/>
            <w:vMerge/>
          </w:tcPr>
          <w:p w14:paraId="6DE87E6A" w14:textId="77777777" w:rsidR="00896F6C" w:rsidRPr="00195D94" w:rsidRDefault="00896F6C" w:rsidP="00195D94">
            <w:pPr>
              <w:tabs>
                <w:tab w:val="left" w:pos="540"/>
              </w:tabs>
              <w:contextualSpacing/>
              <w:jc w:val="center"/>
              <w:rPr>
                <w:spacing w:val="-12"/>
                <w:sz w:val="24"/>
                <w:szCs w:val="24"/>
              </w:rPr>
            </w:pPr>
          </w:p>
        </w:tc>
        <w:tc>
          <w:tcPr>
            <w:tcW w:w="1181" w:type="pct"/>
            <w:vMerge/>
          </w:tcPr>
          <w:p w14:paraId="0B46965B" w14:textId="77777777" w:rsidR="00896F6C" w:rsidRPr="00195D94" w:rsidRDefault="00896F6C" w:rsidP="00195D94">
            <w:pPr>
              <w:tabs>
                <w:tab w:val="left" w:pos="540"/>
              </w:tabs>
              <w:contextualSpacing/>
              <w:jc w:val="both"/>
              <w:rPr>
                <w:spacing w:val="-12"/>
                <w:sz w:val="24"/>
                <w:szCs w:val="24"/>
              </w:rPr>
            </w:pPr>
          </w:p>
        </w:tc>
        <w:tc>
          <w:tcPr>
            <w:tcW w:w="1530" w:type="pct"/>
          </w:tcPr>
          <w:p w14:paraId="2E02DFA0" w14:textId="077BEDD2" w:rsidR="00896F6C" w:rsidRPr="00195D94" w:rsidRDefault="000B1AFF" w:rsidP="00195D94">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 xml:space="preserve">2. </w:t>
            </w:r>
            <w:r w:rsidR="00C83C6F" w:rsidRPr="00195D94">
              <w:rPr>
                <w:rFonts w:ascii="Times New Roman" w:hAnsi="Times New Roman" w:cs="Times New Roman"/>
                <w:spacing w:val="-4"/>
                <w:sz w:val="24"/>
                <w:szCs w:val="24"/>
              </w:rPr>
              <w:t>Определяет состав и распределение земель по единицам природно-сельскохозяйственного районирования; дает краткую характеристику и показывает признаки выделения единиц природно-сельскохозяйственного районирования; устанавливает соответствие фактического состояния земель их целевому назначению, определяет перечень ограничений и регламентирует использование земель с учетом этих ограничений</w:t>
            </w:r>
          </w:p>
        </w:tc>
        <w:tc>
          <w:tcPr>
            <w:tcW w:w="1804" w:type="pct"/>
          </w:tcPr>
          <w:p w14:paraId="327FF834" w14:textId="56001CA2" w:rsidR="00896F6C" w:rsidRDefault="00FE2096" w:rsidP="00195D94">
            <w:pPr>
              <w:tabs>
                <w:tab w:val="left" w:pos="540"/>
              </w:tabs>
              <w:contextualSpacing/>
              <w:jc w:val="both"/>
              <w:rPr>
                <w:spacing w:val="-12"/>
                <w:sz w:val="24"/>
                <w:szCs w:val="24"/>
              </w:rPr>
            </w:pPr>
            <w:r>
              <w:rPr>
                <w:spacing w:val="-12"/>
                <w:sz w:val="24"/>
                <w:szCs w:val="24"/>
              </w:rPr>
              <w:t>Знать:</w:t>
            </w:r>
            <w:r w:rsidR="00E208B5">
              <w:rPr>
                <w:spacing w:val="-12"/>
                <w:sz w:val="24"/>
                <w:szCs w:val="24"/>
              </w:rPr>
              <w:t xml:space="preserve">: технологии определения состава земель, методики </w:t>
            </w:r>
            <w:r w:rsidR="00E208B5">
              <w:rPr>
                <w:spacing w:val="-4"/>
                <w:sz w:val="24"/>
                <w:szCs w:val="24"/>
              </w:rPr>
              <w:t>установления</w:t>
            </w:r>
            <w:r w:rsidR="00E208B5" w:rsidRPr="00195D94">
              <w:rPr>
                <w:spacing w:val="-4"/>
                <w:sz w:val="24"/>
                <w:szCs w:val="24"/>
              </w:rPr>
              <w:t xml:space="preserve"> соответствие фактического состояния земель их целевому назначению, </w:t>
            </w:r>
            <w:r w:rsidR="00E208B5">
              <w:rPr>
                <w:spacing w:val="-4"/>
                <w:sz w:val="24"/>
                <w:szCs w:val="24"/>
              </w:rPr>
              <w:t>алгоритм определения</w:t>
            </w:r>
            <w:r w:rsidR="00E208B5" w:rsidRPr="00195D94">
              <w:rPr>
                <w:spacing w:val="-4"/>
                <w:sz w:val="24"/>
                <w:szCs w:val="24"/>
              </w:rPr>
              <w:t xml:space="preserve"> ограничений и </w:t>
            </w:r>
            <w:r w:rsidR="00E208B5">
              <w:rPr>
                <w:spacing w:val="-4"/>
                <w:sz w:val="24"/>
                <w:szCs w:val="24"/>
              </w:rPr>
              <w:t>работы с ними при</w:t>
            </w:r>
            <w:r w:rsidR="00E208B5" w:rsidRPr="00195D94">
              <w:rPr>
                <w:spacing w:val="-4"/>
                <w:sz w:val="24"/>
                <w:szCs w:val="24"/>
              </w:rPr>
              <w:t xml:space="preserve"> использовани</w:t>
            </w:r>
            <w:r w:rsidR="00E208B5">
              <w:rPr>
                <w:spacing w:val="-4"/>
                <w:sz w:val="24"/>
                <w:szCs w:val="24"/>
              </w:rPr>
              <w:t>и</w:t>
            </w:r>
            <w:r w:rsidR="00E208B5" w:rsidRPr="00195D94">
              <w:rPr>
                <w:spacing w:val="-4"/>
                <w:sz w:val="24"/>
                <w:szCs w:val="24"/>
              </w:rPr>
              <w:t xml:space="preserve"> зе</w:t>
            </w:r>
            <w:r w:rsidR="00E208B5">
              <w:rPr>
                <w:spacing w:val="-4"/>
                <w:sz w:val="24"/>
                <w:szCs w:val="24"/>
              </w:rPr>
              <w:t>мель.</w:t>
            </w:r>
          </w:p>
          <w:p w14:paraId="3F49CA4D" w14:textId="6B400C1C" w:rsidR="00FE2096" w:rsidRPr="00195D94" w:rsidRDefault="00FE2096" w:rsidP="00195D94">
            <w:pPr>
              <w:tabs>
                <w:tab w:val="left" w:pos="540"/>
              </w:tabs>
              <w:contextualSpacing/>
              <w:jc w:val="both"/>
              <w:rPr>
                <w:spacing w:val="-12"/>
                <w:sz w:val="24"/>
                <w:szCs w:val="24"/>
              </w:rPr>
            </w:pPr>
            <w:r>
              <w:rPr>
                <w:spacing w:val="-12"/>
                <w:sz w:val="24"/>
                <w:szCs w:val="24"/>
              </w:rPr>
              <w:t xml:space="preserve">Уметь: </w:t>
            </w:r>
            <w:r w:rsidR="00E208B5">
              <w:rPr>
                <w:spacing w:val="-12"/>
                <w:sz w:val="24"/>
                <w:szCs w:val="24"/>
              </w:rPr>
              <w:t xml:space="preserve">использовать технологии определения состава земель, методики </w:t>
            </w:r>
            <w:r w:rsidR="00E208B5">
              <w:rPr>
                <w:spacing w:val="-4"/>
                <w:sz w:val="24"/>
                <w:szCs w:val="24"/>
              </w:rPr>
              <w:t>установления</w:t>
            </w:r>
            <w:r w:rsidR="00E208B5" w:rsidRPr="00195D94">
              <w:rPr>
                <w:spacing w:val="-4"/>
                <w:sz w:val="24"/>
                <w:szCs w:val="24"/>
              </w:rPr>
              <w:t xml:space="preserve"> соответствие фактического состояния земель их целевому назначению, </w:t>
            </w:r>
            <w:r w:rsidR="00E208B5">
              <w:rPr>
                <w:spacing w:val="-4"/>
                <w:sz w:val="24"/>
                <w:szCs w:val="24"/>
              </w:rPr>
              <w:t>алгоритм определения</w:t>
            </w:r>
            <w:r w:rsidR="00E208B5" w:rsidRPr="00195D94">
              <w:rPr>
                <w:spacing w:val="-4"/>
                <w:sz w:val="24"/>
                <w:szCs w:val="24"/>
              </w:rPr>
              <w:t xml:space="preserve"> ограничений и </w:t>
            </w:r>
            <w:r w:rsidR="00E208B5">
              <w:rPr>
                <w:spacing w:val="-4"/>
                <w:sz w:val="24"/>
                <w:szCs w:val="24"/>
              </w:rPr>
              <w:t>работы с ними при</w:t>
            </w:r>
            <w:r w:rsidR="00E208B5" w:rsidRPr="00195D94">
              <w:rPr>
                <w:spacing w:val="-4"/>
                <w:sz w:val="24"/>
                <w:szCs w:val="24"/>
              </w:rPr>
              <w:t xml:space="preserve"> использовани</w:t>
            </w:r>
            <w:r w:rsidR="00E208B5">
              <w:rPr>
                <w:spacing w:val="-4"/>
                <w:sz w:val="24"/>
                <w:szCs w:val="24"/>
              </w:rPr>
              <w:t>и</w:t>
            </w:r>
            <w:r w:rsidR="00E208B5" w:rsidRPr="00195D94">
              <w:rPr>
                <w:spacing w:val="-4"/>
                <w:sz w:val="24"/>
                <w:szCs w:val="24"/>
              </w:rPr>
              <w:t xml:space="preserve"> зе</w:t>
            </w:r>
            <w:r w:rsidR="00E208B5">
              <w:rPr>
                <w:spacing w:val="-4"/>
                <w:sz w:val="24"/>
                <w:szCs w:val="24"/>
              </w:rPr>
              <w:t>мель.</w:t>
            </w:r>
          </w:p>
        </w:tc>
      </w:tr>
      <w:tr w:rsidR="00896F6C" w:rsidRPr="00195D94" w14:paraId="5DC67B84" w14:textId="77777777" w:rsidTr="00896F6C">
        <w:tc>
          <w:tcPr>
            <w:tcW w:w="485" w:type="pct"/>
            <w:vMerge w:val="restart"/>
          </w:tcPr>
          <w:p w14:paraId="08C7D16A" w14:textId="1E79C91C" w:rsidR="00896F6C" w:rsidRPr="00195D94" w:rsidRDefault="00C83C6F" w:rsidP="00195D94">
            <w:pPr>
              <w:tabs>
                <w:tab w:val="left" w:pos="540"/>
              </w:tabs>
              <w:contextualSpacing/>
              <w:jc w:val="center"/>
              <w:rPr>
                <w:spacing w:val="-12"/>
                <w:sz w:val="24"/>
                <w:szCs w:val="24"/>
              </w:rPr>
            </w:pPr>
            <w:r w:rsidRPr="00195D94">
              <w:rPr>
                <w:sz w:val="24"/>
                <w:szCs w:val="24"/>
              </w:rPr>
              <w:t>ПКП-5</w:t>
            </w:r>
          </w:p>
        </w:tc>
        <w:tc>
          <w:tcPr>
            <w:tcW w:w="1181" w:type="pct"/>
            <w:vMerge w:val="restart"/>
          </w:tcPr>
          <w:p w14:paraId="1A78FCAE" w14:textId="77777777" w:rsidR="00E058FC" w:rsidRDefault="00C83C6F" w:rsidP="00195D94">
            <w:pPr>
              <w:tabs>
                <w:tab w:val="left" w:pos="540"/>
              </w:tabs>
              <w:contextualSpacing/>
              <w:jc w:val="both"/>
              <w:rPr>
                <w:sz w:val="24"/>
                <w:szCs w:val="24"/>
              </w:rPr>
            </w:pPr>
            <w:r w:rsidRPr="00195D94">
              <w:rPr>
                <w:sz w:val="24"/>
                <w:szCs w:val="24"/>
              </w:rPr>
              <w:t xml:space="preserve">Способность организовывать проведение геодезических и картографических работ для геопозиционирования при описании объектов землеустройства </w:t>
            </w:r>
          </w:p>
          <w:p w14:paraId="05CD3C77" w14:textId="77777777" w:rsidR="00ED20C6" w:rsidRDefault="00ED20C6" w:rsidP="00195D94">
            <w:pPr>
              <w:tabs>
                <w:tab w:val="left" w:pos="540"/>
              </w:tabs>
              <w:contextualSpacing/>
              <w:jc w:val="both"/>
              <w:rPr>
                <w:sz w:val="24"/>
                <w:szCs w:val="24"/>
              </w:rPr>
            </w:pPr>
          </w:p>
          <w:p w14:paraId="136E23C2" w14:textId="77777777" w:rsidR="00ED20C6" w:rsidRDefault="00ED20C6" w:rsidP="00195D94">
            <w:pPr>
              <w:tabs>
                <w:tab w:val="left" w:pos="540"/>
              </w:tabs>
              <w:contextualSpacing/>
              <w:jc w:val="both"/>
              <w:rPr>
                <w:sz w:val="24"/>
                <w:szCs w:val="24"/>
              </w:rPr>
            </w:pPr>
          </w:p>
          <w:p w14:paraId="74B97D70" w14:textId="228893A9" w:rsidR="00ED20C6" w:rsidRPr="00195D94" w:rsidRDefault="00ED20C6" w:rsidP="00ED20C6">
            <w:pPr>
              <w:tabs>
                <w:tab w:val="left" w:pos="540"/>
              </w:tabs>
              <w:contextualSpacing/>
              <w:jc w:val="both"/>
              <w:rPr>
                <w:spacing w:val="-12"/>
                <w:sz w:val="24"/>
                <w:szCs w:val="24"/>
              </w:rPr>
            </w:pPr>
          </w:p>
        </w:tc>
        <w:tc>
          <w:tcPr>
            <w:tcW w:w="1530" w:type="pct"/>
          </w:tcPr>
          <w:p w14:paraId="0B0E18CB" w14:textId="56F1A4DD" w:rsidR="00E058FC" w:rsidRPr="00195D94" w:rsidRDefault="00E058FC" w:rsidP="00195D94">
            <w:pPr>
              <w:jc w:val="both"/>
              <w:rPr>
                <w:color w:val="000000"/>
                <w:sz w:val="24"/>
                <w:szCs w:val="24"/>
              </w:rPr>
            </w:pPr>
            <w:r w:rsidRPr="00195D94">
              <w:rPr>
                <w:color w:val="000000"/>
                <w:sz w:val="24"/>
                <w:szCs w:val="24"/>
              </w:rPr>
              <w:t xml:space="preserve">1. </w:t>
            </w:r>
            <w:r w:rsidR="00C83C6F" w:rsidRPr="00195D94">
              <w:rPr>
                <w:spacing w:val="-4"/>
                <w:sz w:val="24"/>
                <w:szCs w:val="24"/>
              </w:rPr>
              <w:t>Разрабатывает проектную землеустроительную документацию</w:t>
            </w:r>
            <w:r w:rsidRPr="00195D94">
              <w:rPr>
                <w:color w:val="000000"/>
                <w:sz w:val="24"/>
                <w:szCs w:val="24"/>
              </w:rPr>
              <w:t>.</w:t>
            </w:r>
          </w:p>
        </w:tc>
        <w:tc>
          <w:tcPr>
            <w:tcW w:w="1804" w:type="pct"/>
          </w:tcPr>
          <w:p w14:paraId="23C59F3E" w14:textId="77777777" w:rsidR="00896F6C" w:rsidRDefault="00E208B5" w:rsidP="00E208B5">
            <w:pPr>
              <w:tabs>
                <w:tab w:val="left" w:pos="540"/>
              </w:tabs>
              <w:contextualSpacing/>
              <w:jc w:val="both"/>
              <w:rPr>
                <w:color w:val="000000"/>
                <w:sz w:val="24"/>
                <w:szCs w:val="24"/>
              </w:rPr>
            </w:pPr>
            <w:r>
              <w:rPr>
                <w:spacing w:val="-12"/>
                <w:sz w:val="24"/>
                <w:szCs w:val="24"/>
              </w:rPr>
              <w:t xml:space="preserve">Знать: алгоритм разработки </w:t>
            </w:r>
            <w:r w:rsidRPr="00195D94">
              <w:rPr>
                <w:spacing w:val="-4"/>
                <w:sz w:val="24"/>
                <w:szCs w:val="24"/>
              </w:rPr>
              <w:t>проектн</w:t>
            </w:r>
            <w:r>
              <w:rPr>
                <w:spacing w:val="-4"/>
                <w:sz w:val="24"/>
                <w:szCs w:val="24"/>
              </w:rPr>
              <w:t>ой</w:t>
            </w:r>
            <w:r w:rsidRPr="00195D94">
              <w:rPr>
                <w:spacing w:val="-4"/>
                <w:sz w:val="24"/>
                <w:szCs w:val="24"/>
              </w:rPr>
              <w:t xml:space="preserve"> землеустроитель</w:t>
            </w:r>
            <w:r>
              <w:rPr>
                <w:spacing w:val="-4"/>
                <w:sz w:val="24"/>
                <w:szCs w:val="24"/>
              </w:rPr>
              <w:t>ной</w:t>
            </w:r>
            <w:r w:rsidRPr="00195D94">
              <w:rPr>
                <w:spacing w:val="-4"/>
                <w:sz w:val="24"/>
                <w:szCs w:val="24"/>
              </w:rPr>
              <w:t xml:space="preserve"> документаци</w:t>
            </w:r>
            <w:r>
              <w:rPr>
                <w:spacing w:val="-4"/>
                <w:sz w:val="24"/>
                <w:szCs w:val="24"/>
              </w:rPr>
              <w:t>и</w:t>
            </w:r>
            <w:r w:rsidRPr="00195D94">
              <w:rPr>
                <w:color w:val="000000"/>
                <w:sz w:val="24"/>
                <w:szCs w:val="24"/>
              </w:rPr>
              <w:t>.</w:t>
            </w:r>
          </w:p>
          <w:p w14:paraId="36D9D4D3" w14:textId="4A6C917C" w:rsidR="00E208B5" w:rsidRPr="00195D94" w:rsidRDefault="00E208B5" w:rsidP="00E208B5">
            <w:pPr>
              <w:tabs>
                <w:tab w:val="left" w:pos="540"/>
              </w:tabs>
              <w:contextualSpacing/>
              <w:jc w:val="both"/>
              <w:rPr>
                <w:spacing w:val="-12"/>
                <w:sz w:val="24"/>
                <w:szCs w:val="24"/>
              </w:rPr>
            </w:pPr>
            <w:r>
              <w:rPr>
                <w:color w:val="000000"/>
                <w:sz w:val="24"/>
                <w:szCs w:val="24"/>
              </w:rPr>
              <w:t xml:space="preserve">Уметь: разрабатывать </w:t>
            </w:r>
            <w:r w:rsidRPr="00195D94">
              <w:rPr>
                <w:spacing w:val="-4"/>
                <w:sz w:val="24"/>
                <w:szCs w:val="24"/>
              </w:rPr>
              <w:t>проектную землеустроительную документацию</w:t>
            </w:r>
            <w:r w:rsidRPr="00195D94">
              <w:rPr>
                <w:color w:val="000000"/>
                <w:sz w:val="24"/>
                <w:szCs w:val="24"/>
              </w:rPr>
              <w:t>.</w:t>
            </w:r>
          </w:p>
        </w:tc>
      </w:tr>
      <w:tr w:rsidR="00C83C6F" w:rsidRPr="00195D94" w14:paraId="178D44B6" w14:textId="77777777" w:rsidTr="00E208B5">
        <w:trPr>
          <w:trHeight w:val="2683"/>
        </w:trPr>
        <w:tc>
          <w:tcPr>
            <w:tcW w:w="485" w:type="pct"/>
            <w:vMerge/>
          </w:tcPr>
          <w:p w14:paraId="12F3544B" w14:textId="77777777" w:rsidR="00C83C6F" w:rsidRPr="00195D94" w:rsidRDefault="00C83C6F" w:rsidP="00195D94">
            <w:pPr>
              <w:tabs>
                <w:tab w:val="left" w:pos="540"/>
              </w:tabs>
              <w:contextualSpacing/>
              <w:jc w:val="center"/>
              <w:rPr>
                <w:spacing w:val="-12"/>
                <w:sz w:val="24"/>
                <w:szCs w:val="24"/>
              </w:rPr>
            </w:pPr>
          </w:p>
        </w:tc>
        <w:tc>
          <w:tcPr>
            <w:tcW w:w="1181" w:type="pct"/>
            <w:vMerge/>
          </w:tcPr>
          <w:p w14:paraId="1BF56C68" w14:textId="77777777" w:rsidR="00C83C6F" w:rsidRPr="00195D94" w:rsidRDefault="00C83C6F" w:rsidP="00195D94">
            <w:pPr>
              <w:tabs>
                <w:tab w:val="left" w:pos="540"/>
              </w:tabs>
              <w:contextualSpacing/>
              <w:jc w:val="both"/>
              <w:rPr>
                <w:spacing w:val="-12"/>
                <w:sz w:val="24"/>
                <w:szCs w:val="24"/>
              </w:rPr>
            </w:pPr>
          </w:p>
        </w:tc>
        <w:tc>
          <w:tcPr>
            <w:tcW w:w="1530" w:type="pct"/>
          </w:tcPr>
          <w:p w14:paraId="314C9D3C" w14:textId="5D3D64DF" w:rsidR="00C83C6F" w:rsidRPr="00195D94" w:rsidRDefault="00C83C6F" w:rsidP="00195D94">
            <w:pPr>
              <w:pStyle w:val="Default"/>
              <w:jc w:val="both"/>
              <w:rPr>
                <w:color w:val="auto"/>
                <w:lang w:eastAsia="en-US"/>
              </w:rPr>
            </w:pPr>
            <w:r w:rsidRPr="00195D94">
              <w:rPr>
                <w:color w:val="auto"/>
                <w:lang w:eastAsia="en-US"/>
              </w:rPr>
              <w:t xml:space="preserve">2. </w:t>
            </w:r>
            <w:r w:rsidRPr="00195D94">
              <w:t>Пользуется спутниковыми и наземными системами навигации, дистанционного зондирования, техническими средствами для геопозиционирования объектов землеустройства; выполняет геодезические и картографические работы для геопозиционивания при описании объектов землеустройства</w:t>
            </w:r>
          </w:p>
        </w:tc>
        <w:tc>
          <w:tcPr>
            <w:tcW w:w="1804" w:type="pct"/>
          </w:tcPr>
          <w:p w14:paraId="4AEDF549" w14:textId="0049FAA0" w:rsidR="00C83C6F" w:rsidRDefault="00E208B5" w:rsidP="00195D94">
            <w:pPr>
              <w:tabs>
                <w:tab w:val="left" w:pos="540"/>
              </w:tabs>
              <w:contextualSpacing/>
              <w:jc w:val="both"/>
              <w:rPr>
                <w:spacing w:val="-12"/>
                <w:sz w:val="24"/>
                <w:szCs w:val="24"/>
              </w:rPr>
            </w:pPr>
            <w:r>
              <w:rPr>
                <w:spacing w:val="-12"/>
                <w:sz w:val="24"/>
                <w:szCs w:val="24"/>
              </w:rPr>
              <w:t xml:space="preserve">Знать: правила использования </w:t>
            </w:r>
            <w:r w:rsidRPr="00195D94">
              <w:rPr>
                <w:sz w:val="24"/>
                <w:szCs w:val="24"/>
              </w:rPr>
              <w:t>спутников</w:t>
            </w:r>
            <w:r>
              <w:rPr>
                <w:sz w:val="24"/>
                <w:szCs w:val="24"/>
              </w:rPr>
              <w:t>ых</w:t>
            </w:r>
            <w:r w:rsidRPr="00195D94">
              <w:rPr>
                <w:sz w:val="24"/>
                <w:szCs w:val="24"/>
              </w:rPr>
              <w:t xml:space="preserve"> и наземны</w:t>
            </w:r>
            <w:r>
              <w:rPr>
                <w:sz w:val="24"/>
                <w:szCs w:val="24"/>
              </w:rPr>
              <w:t>х</w:t>
            </w:r>
            <w:r w:rsidRPr="00195D94">
              <w:rPr>
                <w:sz w:val="24"/>
                <w:szCs w:val="24"/>
              </w:rPr>
              <w:t xml:space="preserve"> систем навигации, дистанционного зондирования, </w:t>
            </w:r>
            <w:r>
              <w:rPr>
                <w:sz w:val="24"/>
                <w:szCs w:val="24"/>
              </w:rPr>
              <w:t>технических средств</w:t>
            </w:r>
            <w:r w:rsidRPr="00195D94">
              <w:rPr>
                <w:sz w:val="24"/>
                <w:szCs w:val="24"/>
              </w:rPr>
              <w:t xml:space="preserve"> для геопозиционирования объектов землеустройства; </w:t>
            </w:r>
            <w:r>
              <w:rPr>
                <w:sz w:val="24"/>
                <w:szCs w:val="24"/>
              </w:rPr>
              <w:t>алгоритм выполнения</w:t>
            </w:r>
            <w:r w:rsidRPr="00195D94">
              <w:rPr>
                <w:sz w:val="24"/>
                <w:szCs w:val="24"/>
              </w:rPr>
              <w:t xml:space="preserve"> геодезически</w:t>
            </w:r>
            <w:r>
              <w:rPr>
                <w:sz w:val="24"/>
                <w:szCs w:val="24"/>
              </w:rPr>
              <w:t>х</w:t>
            </w:r>
            <w:r w:rsidRPr="00195D94">
              <w:rPr>
                <w:sz w:val="24"/>
                <w:szCs w:val="24"/>
              </w:rPr>
              <w:t xml:space="preserve"> и картографически</w:t>
            </w:r>
            <w:r>
              <w:rPr>
                <w:sz w:val="24"/>
                <w:szCs w:val="24"/>
              </w:rPr>
              <w:t>х</w:t>
            </w:r>
            <w:r w:rsidRPr="00195D94">
              <w:rPr>
                <w:sz w:val="24"/>
                <w:szCs w:val="24"/>
              </w:rPr>
              <w:t xml:space="preserve"> работ для геопозиционивания при описании объектов землеустройства</w:t>
            </w:r>
          </w:p>
          <w:p w14:paraId="6338DD43" w14:textId="4BA064E6" w:rsidR="00E208B5" w:rsidRPr="00195D94" w:rsidRDefault="00E208B5" w:rsidP="00E208B5">
            <w:pPr>
              <w:tabs>
                <w:tab w:val="left" w:pos="540"/>
              </w:tabs>
              <w:contextualSpacing/>
              <w:jc w:val="both"/>
              <w:rPr>
                <w:spacing w:val="-12"/>
                <w:sz w:val="24"/>
                <w:szCs w:val="24"/>
              </w:rPr>
            </w:pPr>
            <w:r>
              <w:rPr>
                <w:spacing w:val="-12"/>
                <w:sz w:val="24"/>
                <w:szCs w:val="24"/>
              </w:rPr>
              <w:t xml:space="preserve">Уметь: применять на практике правила использования </w:t>
            </w:r>
            <w:r w:rsidRPr="00195D94">
              <w:rPr>
                <w:sz w:val="24"/>
                <w:szCs w:val="24"/>
              </w:rPr>
              <w:t>спутников</w:t>
            </w:r>
            <w:r>
              <w:rPr>
                <w:sz w:val="24"/>
                <w:szCs w:val="24"/>
              </w:rPr>
              <w:t>ых</w:t>
            </w:r>
            <w:r w:rsidRPr="00195D94">
              <w:rPr>
                <w:sz w:val="24"/>
                <w:szCs w:val="24"/>
              </w:rPr>
              <w:t xml:space="preserve"> и </w:t>
            </w:r>
            <w:r w:rsidRPr="00195D94">
              <w:rPr>
                <w:sz w:val="24"/>
                <w:szCs w:val="24"/>
              </w:rPr>
              <w:lastRenderedPageBreak/>
              <w:t>наземны</w:t>
            </w:r>
            <w:r>
              <w:rPr>
                <w:sz w:val="24"/>
                <w:szCs w:val="24"/>
              </w:rPr>
              <w:t>х</w:t>
            </w:r>
            <w:r w:rsidRPr="00195D94">
              <w:rPr>
                <w:sz w:val="24"/>
                <w:szCs w:val="24"/>
              </w:rPr>
              <w:t xml:space="preserve"> систем навигации, дистанционного зондирования, </w:t>
            </w:r>
            <w:r>
              <w:rPr>
                <w:sz w:val="24"/>
                <w:szCs w:val="24"/>
              </w:rPr>
              <w:t>технических средств</w:t>
            </w:r>
            <w:r w:rsidRPr="00195D94">
              <w:rPr>
                <w:sz w:val="24"/>
                <w:szCs w:val="24"/>
              </w:rPr>
              <w:t xml:space="preserve"> для геопозиционирования объектов землеустройства; </w:t>
            </w:r>
            <w:r>
              <w:rPr>
                <w:sz w:val="24"/>
                <w:szCs w:val="24"/>
              </w:rPr>
              <w:t>алгоритм выполнения</w:t>
            </w:r>
            <w:r w:rsidRPr="00195D94">
              <w:rPr>
                <w:sz w:val="24"/>
                <w:szCs w:val="24"/>
              </w:rPr>
              <w:t xml:space="preserve"> геодезически</w:t>
            </w:r>
            <w:r>
              <w:rPr>
                <w:sz w:val="24"/>
                <w:szCs w:val="24"/>
              </w:rPr>
              <w:t>х</w:t>
            </w:r>
            <w:r w:rsidRPr="00195D94">
              <w:rPr>
                <w:sz w:val="24"/>
                <w:szCs w:val="24"/>
              </w:rPr>
              <w:t xml:space="preserve"> и картографически</w:t>
            </w:r>
            <w:r>
              <w:rPr>
                <w:sz w:val="24"/>
                <w:szCs w:val="24"/>
              </w:rPr>
              <w:t>х</w:t>
            </w:r>
            <w:r w:rsidRPr="00195D94">
              <w:rPr>
                <w:sz w:val="24"/>
                <w:szCs w:val="24"/>
              </w:rPr>
              <w:t xml:space="preserve"> работ для геопозиционивания при описании объектов землеустройства</w:t>
            </w:r>
            <w:r>
              <w:rPr>
                <w:sz w:val="24"/>
                <w:szCs w:val="24"/>
              </w:rPr>
              <w:t>.</w:t>
            </w:r>
          </w:p>
        </w:tc>
      </w:tr>
      <w:tr w:rsidR="002C6406" w:rsidRPr="00195D94" w14:paraId="27AE169B" w14:textId="77777777" w:rsidTr="002C6406">
        <w:trPr>
          <w:trHeight w:val="1658"/>
        </w:trPr>
        <w:tc>
          <w:tcPr>
            <w:tcW w:w="485" w:type="pct"/>
            <w:vMerge w:val="restart"/>
          </w:tcPr>
          <w:p w14:paraId="66160703" w14:textId="66F9B12B" w:rsidR="002C6406" w:rsidRPr="00195D94" w:rsidRDefault="002C6406" w:rsidP="00195D94">
            <w:pPr>
              <w:tabs>
                <w:tab w:val="left" w:pos="540"/>
              </w:tabs>
              <w:contextualSpacing/>
              <w:jc w:val="center"/>
              <w:rPr>
                <w:spacing w:val="-12"/>
                <w:sz w:val="24"/>
                <w:szCs w:val="24"/>
              </w:rPr>
            </w:pPr>
            <w:r>
              <w:rPr>
                <w:spacing w:val="-12"/>
                <w:sz w:val="24"/>
                <w:szCs w:val="24"/>
              </w:rPr>
              <w:lastRenderedPageBreak/>
              <w:t>ПКП-6</w:t>
            </w:r>
          </w:p>
        </w:tc>
        <w:tc>
          <w:tcPr>
            <w:tcW w:w="1181" w:type="pct"/>
            <w:vMerge w:val="restart"/>
          </w:tcPr>
          <w:p w14:paraId="298B0F33" w14:textId="74B3C529" w:rsidR="002C6406" w:rsidRDefault="002C6406" w:rsidP="00195D94">
            <w:pPr>
              <w:tabs>
                <w:tab w:val="left" w:pos="540"/>
              </w:tabs>
              <w:contextualSpacing/>
              <w:jc w:val="both"/>
              <w:rPr>
                <w:sz w:val="24"/>
                <w:szCs w:val="24"/>
              </w:rPr>
            </w:pPr>
            <w:r w:rsidRPr="002C6406">
              <w:rPr>
                <w:sz w:val="24"/>
                <w:szCs w:val="24"/>
              </w:rPr>
              <w:t xml:space="preserve">Способность организовать исследования и изыскания, планирование и проектирование обустройства территорий применительно к конкретному территориальному объекту в целях </w:t>
            </w:r>
            <w:r w:rsidR="00ED20C6">
              <w:rPr>
                <w:sz w:val="24"/>
                <w:szCs w:val="24"/>
              </w:rPr>
              <w:t xml:space="preserve">его устойчивого развития </w:t>
            </w:r>
          </w:p>
          <w:p w14:paraId="14725980" w14:textId="77777777" w:rsidR="00ED20C6" w:rsidRDefault="00ED20C6" w:rsidP="00195D94">
            <w:pPr>
              <w:tabs>
                <w:tab w:val="left" w:pos="540"/>
              </w:tabs>
              <w:contextualSpacing/>
              <w:jc w:val="both"/>
              <w:rPr>
                <w:sz w:val="24"/>
                <w:szCs w:val="24"/>
              </w:rPr>
            </w:pPr>
          </w:p>
          <w:p w14:paraId="7617E50A" w14:textId="74087340" w:rsidR="00ED20C6" w:rsidRPr="002C6406" w:rsidRDefault="00ED20C6" w:rsidP="00ED20C6">
            <w:pPr>
              <w:tabs>
                <w:tab w:val="left" w:pos="540"/>
              </w:tabs>
              <w:contextualSpacing/>
              <w:jc w:val="both"/>
              <w:rPr>
                <w:spacing w:val="-12"/>
                <w:sz w:val="24"/>
                <w:szCs w:val="24"/>
              </w:rPr>
            </w:pPr>
          </w:p>
        </w:tc>
        <w:tc>
          <w:tcPr>
            <w:tcW w:w="1530" w:type="pct"/>
          </w:tcPr>
          <w:p w14:paraId="363D494A" w14:textId="77777777" w:rsidR="002C6406" w:rsidRPr="002C6406" w:rsidRDefault="002C6406" w:rsidP="002C6406">
            <w:pPr>
              <w:pStyle w:val="ac"/>
              <w:widowControl w:val="0"/>
              <w:tabs>
                <w:tab w:val="left" w:pos="166"/>
              </w:tabs>
              <w:autoSpaceDE w:val="0"/>
              <w:autoSpaceDN w:val="0"/>
              <w:adjustRightInd w:val="0"/>
              <w:ind w:left="-57" w:right="-57"/>
              <w:jc w:val="both"/>
              <w:rPr>
                <w:sz w:val="24"/>
                <w:szCs w:val="24"/>
              </w:rPr>
            </w:pPr>
            <w:r w:rsidRPr="002C6406">
              <w:rPr>
                <w:sz w:val="24"/>
                <w:szCs w:val="24"/>
              </w:rPr>
              <w:t>1. Организовывает и планирует землеустроительные работы.</w:t>
            </w:r>
          </w:p>
          <w:p w14:paraId="0DBAA081" w14:textId="77777777" w:rsidR="002C6406" w:rsidRPr="002C6406" w:rsidRDefault="002C6406" w:rsidP="00195D94">
            <w:pPr>
              <w:pStyle w:val="Default"/>
              <w:jc w:val="both"/>
              <w:rPr>
                <w:color w:val="auto"/>
                <w:lang w:eastAsia="en-US"/>
              </w:rPr>
            </w:pPr>
          </w:p>
        </w:tc>
        <w:tc>
          <w:tcPr>
            <w:tcW w:w="1804" w:type="pct"/>
          </w:tcPr>
          <w:p w14:paraId="3F0C38D8" w14:textId="19CA9D1D" w:rsidR="002C6406" w:rsidRDefault="002C6406" w:rsidP="00195D94">
            <w:pPr>
              <w:tabs>
                <w:tab w:val="left" w:pos="540"/>
              </w:tabs>
              <w:contextualSpacing/>
              <w:jc w:val="both"/>
              <w:rPr>
                <w:spacing w:val="-12"/>
                <w:sz w:val="24"/>
                <w:szCs w:val="24"/>
              </w:rPr>
            </w:pPr>
            <w:r>
              <w:rPr>
                <w:spacing w:val="-12"/>
                <w:sz w:val="24"/>
                <w:szCs w:val="24"/>
              </w:rPr>
              <w:t>Знать:</w:t>
            </w:r>
            <w:r w:rsidR="00EF006F">
              <w:rPr>
                <w:spacing w:val="-12"/>
                <w:sz w:val="24"/>
                <w:szCs w:val="24"/>
              </w:rPr>
              <w:t xml:space="preserve">: </w:t>
            </w:r>
            <w:r w:rsidR="00EF006F" w:rsidRPr="00EF006F">
              <w:rPr>
                <w:sz w:val="24"/>
                <w:szCs w:val="24"/>
              </w:rPr>
              <w:t>теоретические и практические основы градостроительного планирования развития территорий городских и сельских поселений, межселенных территорий</w:t>
            </w:r>
          </w:p>
          <w:p w14:paraId="4BAC2FAE" w14:textId="7DD108E1" w:rsidR="002C6406" w:rsidRDefault="002C6406" w:rsidP="00195D94">
            <w:pPr>
              <w:tabs>
                <w:tab w:val="left" w:pos="540"/>
              </w:tabs>
              <w:contextualSpacing/>
              <w:jc w:val="both"/>
              <w:rPr>
                <w:spacing w:val="-12"/>
                <w:sz w:val="24"/>
                <w:szCs w:val="24"/>
              </w:rPr>
            </w:pPr>
            <w:r>
              <w:rPr>
                <w:spacing w:val="-12"/>
                <w:sz w:val="24"/>
                <w:szCs w:val="24"/>
              </w:rPr>
              <w:t>Уметь:</w:t>
            </w:r>
            <w:r w:rsidR="00EF006F">
              <w:t xml:space="preserve"> </w:t>
            </w:r>
            <w:r w:rsidR="00EF006F" w:rsidRPr="00EF006F">
              <w:rPr>
                <w:sz w:val="24"/>
                <w:szCs w:val="24"/>
              </w:rPr>
              <w:t>использовать знания современных технологий проектных, кадастровых и других работ, связанных с землеустройством и кадастрами</w:t>
            </w:r>
          </w:p>
        </w:tc>
      </w:tr>
      <w:tr w:rsidR="002C6406" w:rsidRPr="00195D94" w14:paraId="7050CF03" w14:textId="77777777" w:rsidTr="00E208B5">
        <w:trPr>
          <w:trHeight w:val="1657"/>
        </w:trPr>
        <w:tc>
          <w:tcPr>
            <w:tcW w:w="485" w:type="pct"/>
            <w:vMerge/>
          </w:tcPr>
          <w:p w14:paraId="704E14F8" w14:textId="77777777" w:rsidR="002C6406" w:rsidRDefault="002C6406" w:rsidP="00195D94">
            <w:pPr>
              <w:tabs>
                <w:tab w:val="left" w:pos="540"/>
              </w:tabs>
              <w:contextualSpacing/>
              <w:jc w:val="center"/>
              <w:rPr>
                <w:spacing w:val="-12"/>
                <w:sz w:val="24"/>
                <w:szCs w:val="24"/>
              </w:rPr>
            </w:pPr>
          </w:p>
        </w:tc>
        <w:tc>
          <w:tcPr>
            <w:tcW w:w="1181" w:type="pct"/>
            <w:vMerge/>
          </w:tcPr>
          <w:p w14:paraId="7E876587" w14:textId="77777777" w:rsidR="002C6406" w:rsidRPr="002C6406" w:rsidRDefault="002C6406" w:rsidP="00195D94">
            <w:pPr>
              <w:tabs>
                <w:tab w:val="left" w:pos="540"/>
              </w:tabs>
              <w:contextualSpacing/>
              <w:jc w:val="both"/>
              <w:rPr>
                <w:sz w:val="24"/>
                <w:szCs w:val="24"/>
              </w:rPr>
            </w:pPr>
          </w:p>
        </w:tc>
        <w:tc>
          <w:tcPr>
            <w:tcW w:w="1530" w:type="pct"/>
          </w:tcPr>
          <w:p w14:paraId="2B4EDA90" w14:textId="4CCBA863" w:rsidR="002C6406" w:rsidRPr="00195D94" w:rsidRDefault="002C6406" w:rsidP="00195D94">
            <w:pPr>
              <w:pStyle w:val="Default"/>
              <w:jc w:val="both"/>
              <w:rPr>
                <w:color w:val="auto"/>
                <w:lang w:eastAsia="en-US"/>
              </w:rPr>
            </w:pPr>
            <w:r w:rsidRPr="0052572A">
              <w:rPr>
                <w:sz w:val="22"/>
                <w:szCs w:val="22"/>
              </w:rPr>
              <w:t>2. Определяет потребности в пространственном развитии территории на основе внешней информации, получаемой от заказчиков градостроительной, землеустроительной и кадастровой документации и заинтересованных физических и юридических лиц в целях их устойчивого развития</w:t>
            </w:r>
          </w:p>
        </w:tc>
        <w:tc>
          <w:tcPr>
            <w:tcW w:w="1804" w:type="pct"/>
          </w:tcPr>
          <w:p w14:paraId="3CEFC3E3" w14:textId="4A047105" w:rsidR="002C6406" w:rsidRDefault="00EF006F" w:rsidP="00EF006F">
            <w:pPr>
              <w:tabs>
                <w:tab w:val="left" w:pos="540"/>
              </w:tabs>
              <w:contextualSpacing/>
              <w:jc w:val="both"/>
              <w:rPr>
                <w:spacing w:val="-12"/>
                <w:sz w:val="24"/>
                <w:szCs w:val="24"/>
              </w:rPr>
            </w:pPr>
            <w:r>
              <w:rPr>
                <w:spacing w:val="-12"/>
                <w:sz w:val="24"/>
                <w:szCs w:val="24"/>
              </w:rPr>
              <w:t xml:space="preserve">Знать: </w:t>
            </w:r>
            <w:r w:rsidRPr="00EF006F">
              <w:rPr>
                <w:sz w:val="24"/>
                <w:szCs w:val="24"/>
              </w:rPr>
              <w:t>закономерности формирования и размещения материальных элементов на территории поселения, обеспечивающие установленные в обществе стандарты быта, отдыха и труда жителей, улучшение экологических и эстетических качеств окружающей среды</w:t>
            </w:r>
          </w:p>
          <w:p w14:paraId="0B239D28" w14:textId="41842BBE" w:rsidR="00EF006F" w:rsidRDefault="00EF006F" w:rsidP="00195D94">
            <w:pPr>
              <w:tabs>
                <w:tab w:val="left" w:pos="540"/>
              </w:tabs>
              <w:contextualSpacing/>
              <w:jc w:val="both"/>
              <w:rPr>
                <w:spacing w:val="-12"/>
                <w:sz w:val="24"/>
                <w:szCs w:val="24"/>
              </w:rPr>
            </w:pPr>
            <w:r>
              <w:rPr>
                <w:spacing w:val="-12"/>
                <w:sz w:val="24"/>
                <w:szCs w:val="24"/>
              </w:rPr>
              <w:t xml:space="preserve">Уметь: </w:t>
            </w:r>
            <w:r w:rsidRPr="00EF006F">
              <w:rPr>
                <w:sz w:val="24"/>
                <w:szCs w:val="24"/>
              </w:rPr>
              <w:t>моделировать возможные линии поведения при осуществлении профессиональных функций в процессе контроля за использованием земельного фонда в границах населенных пунктов</w:t>
            </w:r>
          </w:p>
        </w:tc>
      </w:tr>
      <w:tr w:rsidR="00D61607" w:rsidRPr="00195D94" w14:paraId="5442ABC8" w14:textId="77777777" w:rsidTr="00896F6C">
        <w:tc>
          <w:tcPr>
            <w:tcW w:w="485" w:type="pct"/>
            <w:vMerge w:val="restart"/>
          </w:tcPr>
          <w:p w14:paraId="20781460" w14:textId="4BF8FFAC" w:rsidR="00D61607" w:rsidRPr="00195D94" w:rsidRDefault="00C83C6F" w:rsidP="00195D94">
            <w:pPr>
              <w:tabs>
                <w:tab w:val="left" w:pos="540"/>
              </w:tabs>
              <w:contextualSpacing/>
              <w:jc w:val="center"/>
              <w:rPr>
                <w:spacing w:val="-12"/>
                <w:sz w:val="24"/>
                <w:szCs w:val="24"/>
              </w:rPr>
            </w:pPr>
            <w:r w:rsidRPr="00195D94">
              <w:rPr>
                <w:spacing w:val="-12"/>
                <w:sz w:val="24"/>
                <w:szCs w:val="24"/>
              </w:rPr>
              <w:t>ОПК-8</w:t>
            </w:r>
          </w:p>
        </w:tc>
        <w:tc>
          <w:tcPr>
            <w:tcW w:w="1181" w:type="pct"/>
            <w:vMerge w:val="restart"/>
          </w:tcPr>
          <w:p w14:paraId="7EC56B47" w14:textId="77777777" w:rsidR="00D61607" w:rsidRDefault="00C83C6F" w:rsidP="00195D94">
            <w:pPr>
              <w:tabs>
                <w:tab w:val="left" w:pos="540"/>
              </w:tabs>
              <w:contextualSpacing/>
              <w:jc w:val="both"/>
              <w:rPr>
                <w:spacing w:val="-12"/>
                <w:sz w:val="24"/>
                <w:szCs w:val="24"/>
              </w:rPr>
            </w:pPr>
            <w:r w:rsidRPr="00195D94">
              <w:rPr>
                <w:spacing w:val="-12"/>
                <w:sz w:val="24"/>
                <w:szCs w:val="24"/>
              </w:rPr>
              <w:t>Способен участвовать в процессе подготовки и реализации основных программ профессионального обучения, основных профессиональных программ и дополнительных профессиональных программ</w:t>
            </w:r>
          </w:p>
          <w:p w14:paraId="60ADB490" w14:textId="77777777" w:rsidR="0070615F" w:rsidRDefault="0070615F" w:rsidP="00195D94">
            <w:pPr>
              <w:tabs>
                <w:tab w:val="left" w:pos="540"/>
              </w:tabs>
              <w:contextualSpacing/>
              <w:jc w:val="both"/>
              <w:rPr>
                <w:spacing w:val="-12"/>
                <w:sz w:val="24"/>
                <w:szCs w:val="24"/>
              </w:rPr>
            </w:pPr>
          </w:p>
          <w:p w14:paraId="72E84AA4" w14:textId="11B8C9F8" w:rsidR="0070615F" w:rsidRPr="0070615F" w:rsidRDefault="0070615F" w:rsidP="0070615F">
            <w:pPr>
              <w:tabs>
                <w:tab w:val="left" w:pos="540"/>
              </w:tabs>
              <w:jc w:val="both"/>
              <w:rPr>
                <w:spacing w:val="-12"/>
                <w:sz w:val="24"/>
                <w:szCs w:val="24"/>
              </w:rPr>
            </w:pPr>
          </w:p>
          <w:p w14:paraId="54845988" w14:textId="2B229FD1" w:rsidR="0070615F" w:rsidRPr="0070615F" w:rsidRDefault="0070615F" w:rsidP="0070615F">
            <w:pPr>
              <w:tabs>
                <w:tab w:val="left" w:pos="540"/>
              </w:tabs>
              <w:contextualSpacing/>
              <w:jc w:val="both"/>
              <w:rPr>
                <w:spacing w:val="-12"/>
                <w:sz w:val="24"/>
                <w:szCs w:val="24"/>
              </w:rPr>
            </w:pPr>
          </w:p>
          <w:p w14:paraId="39B270AE" w14:textId="1C86613D" w:rsidR="0070615F" w:rsidRPr="00195D94" w:rsidRDefault="0070615F" w:rsidP="0070615F">
            <w:pPr>
              <w:tabs>
                <w:tab w:val="left" w:pos="540"/>
              </w:tabs>
              <w:contextualSpacing/>
              <w:jc w:val="both"/>
              <w:rPr>
                <w:spacing w:val="-12"/>
                <w:sz w:val="24"/>
                <w:szCs w:val="24"/>
              </w:rPr>
            </w:pPr>
          </w:p>
        </w:tc>
        <w:tc>
          <w:tcPr>
            <w:tcW w:w="1530" w:type="pct"/>
          </w:tcPr>
          <w:p w14:paraId="0D9999D5" w14:textId="11445B18" w:rsidR="00D61607" w:rsidRPr="00195D94" w:rsidRDefault="00C83C6F" w:rsidP="00195D94">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1.Демонстрирует знание основ педагогики и психологии, применения инструментов и методов коммуникаций, каналов коммуникаций, моделей коммуникаций в реализации основных программ профессионального обучения, дополнительных профессиональных программ</w:t>
            </w:r>
            <w:r w:rsidR="0070615F">
              <w:rPr>
                <w:rFonts w:ascii="Times New Roman" w:hAnsi="Times New Roman" w:cs="Times New Roman"/>
                <w:sz w:val="24"/>
                <w:szCs w:val="24"/>
              </w:rPr>
              <w:t xml:space="preserve">; </w:t>
            </w:r>
            <w:r w:rsidR="0070615F" w:rsidRPr="0054693C">
              <w:rPr>
                <w:rFonts w:ascii="Times New Roman" w:hAnsi="Times New Roman" w:cs="Times New Roman"/>
                <w:sz w:val="24"/>
                <w:szCs w:val="24"/>
              </w:rPr>
              <w:t xml:space="preserve">знает технологии межличностной и групповой коммуникации в деловом взаимодействии, основы конфликтологии, технологии подготовки и проведения презентаций; знает </w:t>
            </w:r>
            <w:r w:rsidR="0070615F" w:rsidRPr="0054693C">
              <w:rPr>
                <w:rFonts w:ascii="Times New Roman" w:hAnsi="Times New Roman" w:cs="Times New Roman"/>
                <w:sz w:val="24"/>
                <w:szCs w:val="24"/>
              </w:rPr>
              <w:lastRenderedPageBreak/>
              <w:t>основные программы профессионального обучения, основные профессиональные программы и дополнительные профессиональные программы в сфере своей деятельности;</w:t>
            </w:r>
          </w:p>
        </w:tc>
        <w:tc>
          <w:tcPr>
            <w:tcW w:w="1804" w:type="pct"/>
          </w:tcPr>
          <w:p w14:paraId="6F9F73FF" w14:textId="1CC9820D" w:rsidR="00720750" w:rsidRDefault="00E208B5" w:rsidP="00195D94">
            <w:pPr>
              <w:tabs>
                <w:tab w:val="left" w:pos="540"/>
              </w:tabs>
              <w:contextualSpacing/>
              <w:jc w:val="both"/>
              <w:rPr>
                <w:spacing w:val="-12"/>
                <w:sz w:val="24"/>
                <w:szCs w:val="24"/>
              </w:rPr>
            </w:pPr>
            <w:r>
              <w:rPr>
                <w:spacing w:val="-12"/>
                <w:sz w:val="24"/>
                <w:szCs w:val="24"/>
              </w:rPr>
              <w:lastRenderedPageBreak/>
              <w:t>Знать:</w:t>
            </w:r>
            <w:r w:rsidR="00720750">
              <w:rPr>
                <w:spacing w:val="-12"/>
                <w:sz w:val="24"/>
                <w:szCs w:val="24"/>
              </w:rPr>
              <w:t xml:space="preserve"> </w:t>
            </w:r>
            <w:r w:rsidR="00720750" w:rsidRPr="00720750">
              <w:rPr>
                <w:spacing w:val="-12"/>
                <w:sz w:val="24"/>
                <w:szCs w:val="24"/>
              </w:rPr>
              <w:t>технологии межличностной и групповой коммуникации в деловом взаимодействии, основы конфликтологии, технологии подготовки и проведения презентаци</w:t>
            </w:r>
            <w:r w:rsidR="00720750">
              <w:rPr>
                <w:spacing w:val="-12"/>
                <w:sz w:val="24"/>
                <w:szCs w:val="24"/>
              </w:rPr>
              <w:t xml:space="preserve">й; </w:t>
            </w:r>
            <w:r w:rsidR="00720750" w:rsidRPr="00720750">
              <w:rPr>
                <w:spacing w:val="-12"/>
                <w:sz w:val="24"/>
                <w:szCs w:val="24"/>
              </w:rPr>
              <w:t>знает основные программы профессионального обучения, основные профессиональные программы и дополнительные профессиональные программы в сфере своей деятельности</w:t>
            </w:r>
          </w:p>
          <w:p w14:paraId="58AF32F4" w14:textId="3C4AF3CC" w:rsidR="00E208B5" w:rsidRPr="00195D94" w:rsidRDefault="00E208B5" w:rsidP="00195D94">
            <w:pPr>
              <w:tabs>
                <w:tab w:val="left" w:pos="540"/>
              </w:tabs>
              <w:contextualSpacing/>
              <w:jc w:val="both"/>
              <w:rPr>
                <w:spacing w:val="-12"/>
                <w:sz w:val="24"/>
                <w:szCs w:val="24"/>
              </w:rPr>
            </w:pPr>
            <w:r>
              <w:rPr>
                <w:spacing w:val="-12"/>
                <w:sz w:val="24"/>
                <w:szCs w:val="24"/>
              </w:rPr>
              <w:t>Уметь:</w:t>
            </w:r>
            <w:r w:rsidR="00720750">
              <w:rPr>
                <w:spacing w:val="-12"/>
                <w:sz w:val="24"/>
                <w:szCs w:val="24"/>
              </w:rPr>
              <w:t xml:space="preserve"> выстраивать коммуникационную стратегию компании; подготавливать и проводить презентации,</w:t>
            </w:r>
          </w:p>
        </w:tc>
      </w:tr>
      <w:tr w:rsidR="00D61607" w:rsidRPr="00195D94" w14:paraId="7D7CDC2B" w14:textId="77777777" w:rsidTr="00896F6C">
        <w:tc>
          <w:tcPr>
            <w:tcW w:w="485" w:type="pct"/>
            <w:vMerge/>
          </w:tcPr>
          <w:p w14:paraId="57E480F9" w14:textId="77777777" w:rsidR="00D61607" w:rsidRPr="00195D94" w:rsidRDefault="00D61607" w:rsidP="00195D94">
            <w:pPr>
              <w:tabs>
                <w:tab w:val="left" w:pos="540"/>
              </w:tabs>
              <w:contextualSpacing/>
              <w:jc w:val="center"/>
              <w:rPr>
                <w:spacing w:val="-12"/>
                <w:sz w:val="24"/>
                <w:szCs w:val="24"/>
              </w:rPr>
            </w:pPr>
          </w:p>
        </w:tc>
        <w:tc>
          <w:tcPr>
            <w:tcW w:w="1181" w:type="pct"/>
            <w:vMerge/>
          </w:tcPr>
          <w:p w14:paraId="7434A366" w14:textId="77777777" w:rsidR="00D61607" w:rsidRPr="00195D94" w:rsidRDefault="00D61607" w:rsidP="00195D94">
            <w:pPr>
              <w:tabs>
                <w:tab w:val="left" w:pos="540"/>
              </w:tabs>
              <w:contextualSpacing/>
              <w:jc w:val="both"/>
              <w:rPr>
                <w:spacing w:val="-12"/>
                <w:sz w:val="24"/>
                <w:szCs w:val="24"/>
              </w:rPr>
            </w:pPr>
          </w:p>
        </w:tc>
        <w:tc>
          <w:tcPr>
            <w:tcW w:w="1530" w:type="pct"/>
          </w:tcPr>
          <w:p w14:paraId="226D832E" w14:textId="29671F31" w:rsidR="00D61607" w:rsidRPr="00195D94" w:rsidRDefault="00C83C6F" w:rsidP="00195D94">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2.Р</w:t>
            </w:r>
            <w:r w:rsidRPr="00195D94">
              <w:rPr>
                <w:rFonts w:ascii="Times New Roman" w:hAnsi="Times New Roman" w:cs="Times New Roman"/>
                <w:spacing w:val="-4"/>
                <w:sz w:val="24"/>
                <w:szCs w:val="24"/>
              </w:rPr>
              <w:t>азрабатывает и реализовывает образовательные программы в сфере своей профессиональной деятельности</w:t>
            </w:r>
          </w:p>
        </w:tc>
        <w:tc>
          <w:tcPr>
            <w:tcW w:w="1804" w:type="pct"/>
          </w:tcPr>
          <w:p w14:paraId="0EB86011" w14:textId="65897970" w:rsidR="00D61607" w:rsidRDefault="00FE2096" w:rsidP="00195D94">
            <w:pPr>
              <w:tabs>
                <w:tab w:val="left" w:pos="540"/>
              </w:tabs>
              <w:contextualSpacing/>
              <w:jc w:val="both"/>
              <w:rPr>
                <w:spacing w:val="-12"/>
                <w:sz w:val="24"/>
                <w:szCs w:val="24"/>
              </w:rPr>
            </w:pPr>
            <w:r>
              <w:rPr>
                <w:spacing w:val="-12"/>
                <w:sz w:val="24"/>
                <w:szCs w:val="24"/>
              </w:rPr>
              <w:t>Знать:</w:t>
            </w:r>
            <w:r w:rsidR="00720750">
              <w:rPr>
                <w:spacing w:val="-12"/>
                <w:sz w:val="24"/>
                <w:szCs w:val="24"/>
              </w:rPr>
              <w:t xml:space="preserve"> принципы и методы формирования и организации образовательных программ в области землеустройства  </w:t>
            </w:r>
          </w:p>
          <w:p w14:paraId="5E4E50C1" w14:textId="6F9BB999" w:rsidR="00FE2096" w:rsidRPr="00195D94" w:rsidRDefault="00FE2096" w:rsidP="00195D94">
            <w:pPr>
              <w:tabs>
                <w:tab w:val="left" w:pos="540"/>
              </w:tabs>
              <w:contextualSpacing/>
              <w:jc w:val="both"/>
              <w:rPr>
                <w:spacing w:val="-12"/>
                <w:sz w:val="24"/>
                <w:szCs w:val="24"/>
              </w:rPr>
            </w:pPr>
            <w:r>
              <w:rPr>
                <w:spacing w:val="-12"/>
                <w:sz w:val="24"/>
                <w:szCs w:val="24"/>
              </w:rPr>
              <w:t>Уметь:</w:t>
            </w:r>
            <w:r w:rsidR="00720750">
              <w:rPr>
                <w:spacing w:val="-12"/>
                <w:sz w:val="24"/>
                <w:szCs w:val="24"/>
              </w:rPr>
              <w:t xml:space="preserve"> разрабатывать образовательные программы в области землеустройства  и кадастра.</w:t>
            </w:r>
          </w:p>
        </w:tc>
      </w:tr>
      <w:tr w:rsidR="00C83C6F" w:rsidRPr="00195D94" w14:paraId="7DF06295" w14:textId="77777777" w:rsidTr="00195D94">
        <w:trPr>
          <w:trHeight w:val="2567"/>
        </w:trPr>
        <w:tc>
          <w:tcPr>
            <w:tcW w:w="485" w:type="pct"/>
            <w:vMerge/>
          </w:tcPr>
          <w:p w14:paraId="694D0BE2" w14:textId="77777777" w:rsidR="00C83C6F" w:rsidRPr="00195D94" w:rsidRDefault="00C83C6F" w:rsidP="00195D94">
            <w:pPr>
              <w:tabs>
                <w:tab w:val="left" w:pos="540"/>
              </w:tabs>
              <w:contextualSpacing/>
              <w:jc w:val="center"/>
              <w:rPr>
                <w:spacing w:val="-12"/>
                <w:sz w:val="24"/>
                <w:szCs w:val="24"/>
              </w:rPr>
            </w:pPr>
          </w:p>
        </w:tc>
        <w:tc>
          <w:tcPr>
            <w:tcW w:w="1181" w:type="pct"/>
            <w:vMerge/>
          </w:tcPr>
          <w:p w14:paraId="4BCDDEF4" w14:textId="77777777" w:rsidR="00C83C6F" w:rsidRPr="00195D94" w:rsidRDefault="00C83C6F" w:rsidP="00195D94">
            <w:pPr>
              <w:tabs>
                <w:tab w:val="left" w:pos="540"/>
              </w:tabs>
              <w:contextualSpacing/>
              <w:jc w:val="both"/>
              <w:rPr>
                <w:spacing w:val="-12"/>
                <w:sz w:val="24"/>
                <w:szCs w:val="24"/>
              </w:rPr>
            </w:pPr>
          </w:p>
        </w:tc>
        <w:tc>
          <w:tcPr>
            <w:tcW w:w="1530" w:type="pct"/>
          </w:tcPr>
          <w:p w14:paraId="33EF082A" w14:textId="601622C4" w:rsidR="00C83C6F" w:rsidRPr="00195D94" w:rsidRDefault="00C83C6F" w:rsidP="00195D94">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3.Демонстрирует навыки обучения по основным профессиональным программам и дополнительным профессиональным программам; делать презентации, проводить публичные выступления в области профессионального обучения</w:t>
            </w:r>
          </w:p>
        </w:tc>
        <w:tc>
          <w:tcPr>
            <w:tcW w:w="1804" w:type="pct"/>
          </w:tcPr>
          <w:p w14:paraId="6EC36651" w14:textId="563A1BF1" w:rsidR="00C83C6F" w:rsidRDefault="00FE2096" w:rsidP="00195D94">
            <w:pPr>
              <w:tabs>
                <w:tab w:val="left" w:pos="540"/>
              </w:tabs>
              <w:contextualSpacing/>
              <w:jc w:val="both"/>
              <w:rPr>
                <w:spacing w:val="-12"/>
                <w:sz w:val="24"/>
                <w:szCs w:val="24"/>
              </w:rPr>
            </w:pPr>
            <w:r>
              <w:rPr>
                <w:spacing w:val="-12"/>
                <w:sz w:val="24"/>
                <w:szCs w:val="24"/>
              </w:rPr>
              <w:t>Знать:</w:t>
            </w:r>
            <w:r w:rsidR="00EF1854">
              <w:rPr>
                <w:spacing w:val="-12"/>
                <w:sz w:val="24"/>
                <w:szCs w:val="24"/>
              </w:rPr>
              <w:t xml:space="preserve"> принципы, современные тренды  и методы подготовки презентаций</w:t>
            </w:r>
          </w:p>
          <w:p w14:paraId="7418FEB5" w14:textId="101770D8" w:rsidR="00FE2096" w:rsidRPr="00195D94" w:rsidRDefault="00FE2096" w:rsidP="00195D94">
            <w:pPr>
              <w:tabs>
                <w:tab w:val="left" w:pos="540"/>
              </w:tabs>
              <w:contextualSpacing/>
              <w:jc w:val="both"/>
              <w:rPr>
                <w:spacing w:val="-12"/>
                <w:sz w:val="24"/>
                <w:szCs w:val="24"/>
              </w:rPr>
            </w:pPr>
            <w:r>
              <w:rPr>
                <w:spacing w:val="-12"/>
                <w:sz w:val="24"/>
                <w:szCs w:val="24"/>
              </w:rPr>
              <w:t xml:space="preserve">Уметь: </w:t>
            </w:r>
            <w:r w:rsidR="00EF1854">
              <w:rPr>
                <w:spacing w:val="-12"/>
                <w:sz w:val="24"/>
                <w:szCs w:val="24"/>
              </w:rPr>
              <w:t xml:space="preserve">подготавливать и проводить презентации </w:t>
            </w:r>
            <w:r w:rsidR="00EF1854" w:rsidRPr="00EF1854">
              <w:rPr>
                <w:spacing w:val="-12"/>
                <w:sz w:val="24"/>
                <w:szCs w:val="24"/>
              </w:rPr>
              <w:t>области профессионального обучения</w:t>
            </w:r>
          </w:p>
        </w:tc>
      </w:tr>
      <w:tr w:rsidR="009C0E73" w:rsidRPr="00195D94" w14:paraId="358D985E" w14:textId="77777777" w:rsidTr="009C0E73">
        <w:trPr>
          <w:trHeight w:val="473"/>
        </w:trPr>
        <w:tc>
          <w:tcPr>
            <w:tcW w:w="5000" w:type="pct"/>
            <w:gridSpan w:val="4"/>
          </w:tcPr>
          <w:p w14:paraId="35BD2DAA" w14:textId="44DDB84F" w:rsidR="009C0E73" w:rsidRPr="009C0E73" w:rsidRDefault="009C0E73" w:rsidP="009C0E73">
            <w:pPr>
              <w:tabs>
                <w:tab w:val="left" w:pos="540"/>
              </w:tabs>
              <w:contextualSpacing/>
              <w:jc w:val="center"/>
              <w:rPr>
                <w:i/>
                <w:iCs/>
                <w:spacing w:val="-12"/>
                <w:sz w:val="24"/>
                <w:szCs w:val="24"/>
              </w:rPr>
            </w:pPr>
            <w:r w:rsidRPr="009C0E73">
              <w:rPr>
                <w:i/>
                <w:iCs/>
                <w:spacing w:val="-12"/>
                <w:sz w:val="24"/>
                <w:szCs w:val="24"/>
              </w:rPr>
              <w:t>Преддипломная практика</w:t>
            </w:r>
          </w:p>
        </w:tc>
      </w:tr>
      <w:tr w:rsidR="00FF23D1" w:rsidRPr="00195D94" w14:paraId="201450D6" w14:textId="77777777" w:rsidTr="00195D94">
        <w:trPr>
          <w:trHeight w:val="2567"/>
        </w:trPr>
        <w:tc>
          <w:tcPr>
            <w:tcW w:w="485" w:type="pct"/>
          </w:tcPr>
          <w:p w14:paraId="496E49A7" w14:textId="4D3DCB18" w:rsidR="00FF23D1" w:rsidRPr="00195D94" w:rsidRDefault="00FF23D1" w:rsidP="00FF23D1">
            <w:pPr>
              <w:tabs>
                <w:tab w:val="left" w:pos="540"/>
              </w:tabs>
              <w:contextualSpacing/>
              <w:jc w:val="center"/>
              <w:rPr>
                <w:spacing w:val="-12"/>
                <w:sz w:val="24"/>
                <w:szCs w:val="24"/>
              </w:rPr>
            </w:pPr>
            <w:r w:rsidRPr="009C0E73">
              <w:rPr>
                <w:spacing w:val="-12"/>
                <w:sz w:val="24"/>
                <w:szCs w:val="24"/>
              </w:rPr>
              <w:t xml:space="preserve">ПКН-8 </w:t>
            </w:r>
          </w:p>
        </w:tc>
        <w:tc>
          <w:tcPr>
            <w:tcW w:w="1181" w:type="pct"/>
          </w:tcPr>
          <w:p w14:paraId="774E3A1F" w14:textId="77777777" w:rsidR="00FF23D1" w:rsidRDefault="00FF23D1" w:rsidP="00FF23D1">
            <w:pPr>
              <w:tabs>
                <w:tab w:val="left" w:pos="540"/>
              </w:tabs>
              <w:contextualSpacing/>
              <w:jc w:val="both"/>
              <w:rPr>
                <w:spacing w:val="-12"/>
                <w:sz w:val="24"/>
                <w:szCs w:val="24"/>
              </w:rPr>
            </w:pPr>
            <w:r w:rsidRPr="00834067">
              <w:rPr>
                <w:spacing w:val="-12"/>
                <w:sz w:val="24"/>
                <w:szCs w:val="24"/>
              </w:rPr>
              <w:t>Способность анализировать состояние ИТ-отрасли и обеспечивать поддержку инноваций и организационных изменений с использованием ИТ</w:t>
            </w:r>
          </w:p>
          <w:p w14:paraId="1F7C1F66" w14:textId="77777777" w:rsidR="002912F4" w:rsidRDefault="002912F4" w:rsidP="00FF23D1">
            <w:pPr>
              <w:tabs>
                <w:tab w:val="left" w:pos="540"/>
              </w:tabs>
              <w:contextualSpacing/>
              <w:jc w:val="both"/>
              <w:rPr>
                <w:spacing w:val="-12"/>
                <w:sz w:val="24"/>
                <w:szCs w:val="24"/>
              </w:rPr>
            </w:pPr>
          </w:p>
          <w:p w14:paraId="270C5D44" w14:textId="76F45403" w:rsidR="002912F4" w:rsidRPr="00195D94" w:rsidRDefault="002912F4" w:rsidP="00FF23D1">
            <w:pPr>
              <w:tabs>
                <w:tab w:val="left" w:pos="540"/>
              </w:tabs>
              <w:contextualSpacing/>
              <w:jc w:val="both"/>
              <w:rPr>
                <w:spacing w:val="-12"/>
                <w:sz w:val="24"/>
                <w:szCs w:val="24"/>
              </w:rPr>
            </w:pPr>
          </w:p>
        </w:tc>
        <w:tc>
          <w:tcPr>
            <w:tcW w:w="1530" w:type="pct"/>
          </w:tcPr>
          <w:p w14:paraId="05B628DB" w14:textId="77777777" w:rsidR="00FF23D1" w:rsidRDefault="00FF23D1" w:rsidP="0064547E">
            <w:pPr>
              <w:pStyle w:val="Default"/>
              <w:numPr>
                <w:ilvl w:val="0"/>
                <w:numId w:val="15"/>
              </w:numPr>
              <w:ind w:left="0" w:firstLine="0"/>
              <w:jc w:val="both"/>
              <w:rPr>
                <w:color w:val="auto"/>
              </w:rPr>
            </w:pPr>
            <w:r>
              <w:rPr>
                <w:color w:val="auto"/>
              </w:rPr>
              <w:t>П</w:t>
            </w:r>
            <w:r w:rsidRPr="00E176FE">
              <w:rPr>
                <w:color w:val="auto"/>
              </w:rPr>
              <w:t>роводит анализ литературы для поиска способов и методов применения информационных технологий в бизнесе и государственном управлении</w:t>
            </w:r>
            <w:r>
              <w:rPr>
                <w:color w:val="auto"/>
              </w:rPr>
              <w:t>.</w:t>
            </w:r>
            <w:r w:rsidRPr="00E176FE">
              <w:rPr>
                <w:color w:val="auto"/>
              </w:rPr>
              <w:t xml:space="preserve">  </w:t>
            </w:r>
          </w:p>
          <w:p w14:paraId="2062CC20" w14:textId="77777777" w:rsidR="00FF23D1" w:rsidRPr="00195D94" w:rsidRDefault="00FF23D1" w:rsidP="00FF23D1">
            <w:pPr>
              <w:pStyle w:val="ConsPlusNormal"/>
              <w:widowControl/>
              <w:ind w:firstLine="0"/>
              <w:jc w:val="both"/>
              <w:rPr>
                <w:rFonts w:ascii="Times New Roman" w:hAnsi="Times New Roman" w:cs="Times New Roman"/>
                <w:sz w:val="24"/>
                <w:szCs w:val="24"/>
              </w:rPr>
            </w:pPr>
          </w:p>
        </w:tc>
        <w:tc>
          <w:tcPr>
            <w:tcW w:w="1804" w:type="pct"/>
          </w:tcPr>
          <w:p w14:paraId="3849FF40" w14:textId="77777777" w:rsidR="00FF23D1" w:rsidRDefault="00FF23D1" w:rsidP="00FF23D1">
            <w:pPr>
              <w:tabs>
                <w:tab w:val="left" w:pos="540"/>
              </w:tabs>
              <w:spacing w:line="276" w:lineRule="auto"/>
              <w:contextualSpacing/>
              <w:jc w:val="both"/>
              <w:rPr>
                <w:spacing w:val="-12"/>
                <w:sz w:val="24"/>
                <w:szCs w:val="24"/>
              </w:rPr>
            </w:pPr>
            <w:r>
              <w:rPr>
                <w:spacing w:val="-12"/>
                <w:sz w:val="24"/>
                <w:szCs w:val="24"/>
              </w:rPr>
              <w:t xml:space="preserve">Знать: основные источники и нормативно-правовую основу </w:t>
            </w:r>
            <w:r w:rsidRPr="00783585">
              <w:rPr>
                <w:spacing w:val="-12"/>
                <w:sz w:val="24"/>
                <w:szCs w:val="24"/>
              </w:rPr>
              <w:t xml:space="preserve">применения информационных технологий в бизнесе и государственном управлении.  </w:t>
            </w:r>
          </w:p>
          <w:p w14:paraId="093DB9FA" w14:textId="09D1FBBE" w:rsidR="00FF23D1" w:rsidRDefault="00FF23D1" w:rsidP="00FF23D1">
            <w:pPr>
              <w:tabs>
                <w:tab w:val="left" w:pos="540"/>
              </w:tabs>
              <w:contextualSpacing/>
              <w:jc w:val="both"/>
              <w:rPr>
                <w:spacing w:val="-12"/>
                <w:sz w:val="24"/>
                <w:szCs w:val="24"/>
              </w:rPr>
            </w:pPr>
            <w:r>
              <w:rPr>
                <w:spacing w:val="-12"/>
                <w:sz w:val="24"/>
                <w:szCs w:val="24"/>
              </w:rPr>
              <w:t xml:space="preserve">Уметь: определять наиболее подходящие ИТ в бизнесе и государстве на основе анализа литературных источников </w:t>
            </w:r>
          </w:p>
        </w:tc>
      </w:tr>
      <w:tr w:rsidR="00FF23D1" w:rsidRPr="00195D94" w14:paraId="77392FCA" w14:textId="77777777" w:rsidTr="00195D94">
        <w:trPr>
          <w:trHeight w:val="2567"/>
        </w:trPr>
        <w:tc>
          <w:tcPr>
            <w:tcW w:w="485" w:type="pct"/>
            <w:vMerge w:val="restart"/>
          </w:tcPr>
          <w:p w14:paraId="02C3A46C" w14:textId="1E30B288" w:rsidR="00FF23D1" w:rsidRPr="00195D94" w:rsidRDefault="00FF23D1" w:rsidP="00FF23D1">
            <w:pPr>
              <w:tabs>
                <w:tab w:val="left" w:pos="540"/>
              </w:tabs>
              <w:contextualSpacing/>
              <w:jc w:val="center"/>
              <w:rPr>
                <w:spacing w:val="-12"/>
                <w:sz w:val="24"/>
                <w:szCs w:val="24"/>
              </w:rPr>
            </w:pPr>
            <w:r w:rsidRPr="009C0E73">
              <w:rPr>
                <w:spacing w:val="-12"/>
                <w:sz w:val="24"/>
                <w:szCs w:val="24"/>
              </w:rPr>
              <w:t>ПКН-3</w:t>
            </w:r>
          </w:p>
        </w:tc>
        <w:tc>
          <w:tcPr>
            <w:tcW w:w="1181" w:type="pct"/>
            <w:vMerge w:val="restart"/>
          </w:tcPr>
          <w:p w14:paraId="3EA61CB8" w14:textId="77777777" w:rsidR="00FF23D1" w:rsidRDefault="00FF23D1" w:rsidP="00FF23D1">
            <w:pPr>
              <w:tabs>
                <w:tab w:val="left" w:pos="540"/>
              </w:tabs>
              <w:contextualSpacing/>
              <w:jc w:val="both"/>
              <w:rPr>
                <w:spacing w:val="-12"/>
                <w:sz w:val="24"/>
                <w:szCs w:val="24"/>
              </w:rPr>
            </w:pPr>
            <w:r w:rsidRPr="00834067">
              <w:rPr>
                <w:spacing w:val="-12"/>
                <w:sz w:val="24"/>
                <w:szCs w:val="24"/>
              </w:rPr>
              <w:t>Способность применять аналитические системы и консультировать по вопросам разработки и развития аналитических систем работы с данными</w:t>
            </w:r>
          </w:p>
          <w:p w14:paraId="348BEC69" w14:textId="77777777" w:rsidR="002912F4" w:rsidRDefault="002912F4" w:rsidP="00FF23D1">
            <w:pPr>
              <w:tabs>
                <w:tab w:val="left" w:pos="540"/>
              </w:tabs>
              <w:contextualSpacing/>
              <w:jc w:val="both"/>
              <w:rPr>
                <w:spacing w:val="-12"/>
                <w:sz w:val="24"/>
                <w:szCs w:val="24"/>
              </w:rPr>
            </w:pPr>
          </w:p>
          <w:p w14:paraId="032FEA7D" w14:textId="77777777" w:rsidR="002912F4" w:rsidRDefault="002912F4" w:rsidP="00FF23D1">
            <w:pPr>
              <w:tabs>
                <w:tab w:val="left" w:pos="540"/>
              </w:tabs>
              <w:contextualSpacing/>
              <w:jc w:val="both"/>
              <w:rPr>
                <w:spacing w:val="-12"/>
                <w:sz w:val="24"/>
                <w:szCs w:val="24"/>
              </w:rPr>
            </w:pPr>
          </w:p>
          <w:p w14:paraId="26877A89" w14:textId="36FE7BEE" w:rsidR="002912F4" w:rsidRPr="00195D94" w:rsidRDefault="002912F4" w:rsidP="002912F4">
            <w:pPr>
              <w:tabs>
                <w:tab w:val="left" w:pos="540"/>
              </w:tabs>
              <w:contextualSpacing/>
              <w:jc w:val="both"/>
              <w:rPr>
                <w:spacing w:val="-12"/>
                <w:sz w:val="24"/>
                <w:szCs w:val="24"/>
              </w:rPr>
            </w:pPr>
          </w:p>
        </w:tc>
        <w:tc>
          <w:tcPr>
            <w:tcW w:w="1530" w:type="pct"/>
          </w:tcPr>
          <w:p w14:paraId="56F37962" w14:textId="77777777" w:rsidR="00FF23D1" w:rsidRPr="00F54696" w:rsidRDefault="00FF23D1" w:rsidP="0064547E">
            <w:pPr>
              <w:pStyle w:val="Default"/>
              <w:numPr>
                <w:ilvl w:val="0"/>
                <w:numId w:val="16"/>
              </w:numPr>
              <w:jc w:val="both"/>
              <w:rPr>
                <w:color w:val="auto"/>
              </w:rPr>
            </w:pPr>
            <w:r>
              <w:rPr>
                <w:color w:val="auto"/>
              </w:rPr>
              <w:t>П</w:t>
            </w:r>
            <w:r w:rsidRPr="00F54696">
              <w:rPr>
                <w:color w:val="auto"/>
              </w:rPr>
              <w:t>рименя</w:t>
            </w:r>
            <w:r>
              <w:rPr>
                <w:color w:val="auto"/>
              </w:rPr>
              <w:t xml:space="preserve">ет </w:t>
            </w:r>
            <w:r w:rsidRPr="00F54696">
              <w:rPr>
                <w:color w:val="auto"/>
              </w:rPr>
              <w:t>аналитические системы работы с данными</w:t>
            </w:r>
            <w:r>
              <w:rPr>
                <w:color w:val="auto"/>
              </w:rPr>
              <w:t>.</w:t>
            </w:r>
            <w:r w:rsidRPr="00F54696">
              <w:rPr>
                <w:color w:val="auto"/>
              </w:rPr>
              <w:t xml:space="preserve"> </w:t>
            </w:r>
          </w:p>
          <w:p w14:paraId="36748F32" w14:textId="5CA8E8AF" w:rsidR="00FF23D1" w:rsidRPr="00F86332" w:rsidRDefault="00FF23D1" w:rsidP="00FF23D1">
            <w:pPr>
              <w:pStyle w:val="ConsPlusNormal"/>
              <w:widowControl/>
              <w:ind w:firstLine="0"/>
              <w:jc w:val="both"/>
              <w:rPr>
                <w:rFonts w:ascii="Times New Roman" w:hAnsi="Times New Roman" w:cs="Times New Roman"/>
                <w:sz w:val="24"/>
                <w:szCs w:val="24"/>
              </w:rPr>
            </w:pPr>
          </w:p>
        </w:tc>
        <w:tc>
          <w:tcPr>
            <w:tcW w:w="1804" w:type="pct"/>
          </w:tcPr>
          <w:p w14:paraId="5B37D594" w14:textId="77777777" w:rsidR="00FF23D1" w:rsidRDefault="00FF23D1" w:rsidP="00FF23D1">
            <w:pPr>
              <w:tabs>
                <w:tab w:val="left" w:pos="540"/>
              </w:tabs>
              <w:contextualSpacing/>
              <w:jc w:val="both"/>
              <w:rPr>
                <w:spacing w:val="-12"/>
                <w:sz w:val="24"/>
                <w:szCs w:val="24"/>
              </w:rPr>
            </w:pPr>
            <w:r>
              <w:rPr>
                <w:spacing w:val="-12"/>
                <w:sz w:val="24"/>
                <w:szCs w:val="24"/>
              </w:rPr>
              <w:t xml:space="preserve">Знать: актуальные </w:t>
            </w:r>
            <w:r w:rsidRPr="005B7D90">
              <w:rPr>
                <w:spacing w:val="-12"/>
                <w:sz w:val="24"/>
                <w:szCs w:val="24"/>
              </w:rPr>
              <w:t>аналитические системы работы с данными.</w:t>
            </w:r>
          </w:p>
          <w:p w14:paraId="30A64F33" w14:textId="08096F0D" w:rsidR="00FF23D1" w:rsidRDefault="00FF23D1" w:rsidP="00FF23D1">
            <w:pPr>
              <w:tabs>
                <w:tab w:val="left" w:pos="540"/>
              </w:tabs>
              <w:contextualSpacing/>
              <w:jc w:val="both"/>
              <w:rPr>
                <w:spacing w:val="-12"/>
                <w:sz w:val="24"/>
                <w:szCs w:val="24"/>
              </w:rPr>
            </w:pPr>
            <w:r>
              <w:rPr>
                <w:spacing w:val="-12"/>
                <w:sz w:val="24"/>
                <w:szCs w:val="24"/>
              </w:rPr>
              <w:t xml:space="preserve">Уметь: применять актуальные </w:t>
            </w:r>
            <w:r w:rsidRPr="005B7D90">
              <w:rPr>
                <w:spacing w:val="-12"/>
                <w:sz w:val="24"/>
                <w:szCs w:val="24"/>
              </w:rPr>
              <w:t>аналитические системы работы с данными</w:t>
            </w:r>
            <w:r>
              <w:rPr>
                <w:spacing w:val="-12"/>
                <w:sz w:val="24"/>
                <w:szCs w:val="24"/>
              </w:rPr>
              <w:t xml:space="preserve"> с учетом отраслевой принадлежности исследуемого предприятия</w:t>
            </w:r>
          </w:p>
        </w:tc>
      </w:tr>
      <w:tr w:rsidR="00FF23D1" w:rsidRPr="00195D94" w14:paraId="631B5202" w14:textId="77777777" w:rsidTr="00F86332">
        <w:trPr>
          <w:trHeight w:val="1407"/>
        </w:trPr>
        <w:tc>
          <w:tcPr>
            <w:tcW w:w="485" w:type="pct"/>
            <w:vMerge/>
          </w:tcPr>
          <w:p w14:paraId="304D8BC5" w14:textId="77777777" w:rsidR="00FF23D1" w:rsidRPr="009C0E73" w:rsidRDefault="00FF23D1" w:rsidP="00FF23D1">
            <w:pPr>
              <w:tabs>
                <w:tab w:val="left" w:pos="540"/>
              </w:tabs>
              <w:contextualSpacing/>
              <w:jc w:val="center"/>
              <w:rPr>
                <w:spacing w:val="-12"/>
                <w:sz w:val="24"/>
                <w:szCs w:val="24"/>
              </w:rPr>
            </w:pPr>
          </w:p>
        </w:tc>
        <w:tc>
          <w:tcPr>
            <w:tcW w:w="1181" w:type="pct"/>
            <w:vMerge/>
          </w:tcPr>
          <w:p w14:paraId="29F7DDCF" w14:textId="77777777" w:rsidR="00FF23D1" w:rsidRPr="00834067" w:rsidRDefault="00FF23D1" w:rsidP="00FF23D1">
            <w:pPr>
              <w:tabs>
                <w:tab w:val="left" w:pos="540"/>
              </w:tabs>
              <w:contextualSpacing/>
              <w:jc w:val="both"/>
              <w:rPr>
                <w:spacing w:val="-12"/>
                <w:sz w:val="24"/>
                <w:szCs w:val="24"/>
              </w:rPr>
            </w:pPr>
          </w:p>
        </w:tc>
        <w:tc>
          <w:tcPr>
            <w:tcW w:w="1530" w:type="pct"/>
          </w:tcPr>
          <w:p w14:paraId="35BEB02C" w14:textId="77777777" w:rsidR="00FF23D1" w:rsidRPr="003F0166" w:rsidRDefault="00FF23D1" w:rsidP="0064547E">
            <w:pPr>
              <w:pStyle w:val="Default"/>
              <w:numPr>
                <w:ilvl w:val="0"/>
                <w:numId w:val="16"/>
              </w:numPr>
              <w:jc w:val="both"/>
              <w:rPr>
                <w:color w:val="auto"/>
              </w:rPr>
            </w:pPr>
            <w:r w:rsidRPr="003F0166">
              <w:rPr>
                <w:color w:val="auto"/>
              </w:rPr>
              <w:t xml:space="preserve">Проводит анализ рынка аналитических систем работы с данными. </w:t>
            </w:r>
          </w:p>
          <w:p w14:paraId="25050E7D" w14:textId="6CF608DB" w:rsidR="00FF23D1" w:rsidRPr="00F86332" w:rsidRDefault="00FF23D1" w:rsidP="00FF23D1">
            <w:pPr>
              <w:pStyle w:val="ConsPlusNormal"/>
              <w:widowControl/>
              <w:ind w:firstLine="0"/>
              <w:jc w:val="both"/>
              <w:rPr>
                <w:rFonts w:ascii="Times New Roman" w:hAnsi="Times New Roman" w:cs="Times New Roman"/>
                <w:sz w:val="24"/>
                <w:szCs w:val="24"/>
                <w:lang w:eastAsia="en-US"/>
              </w:rPr>
            </w:pPr>
          </w:p>
        </w:tc>
        <w:tc>
          <w:tcPr>
            <w:tcW w:w="1804" w:type="pct"/>
          </w:tcPr>
          <w:p w14:paraId="1C044BD9" w14:textId="77777777" w:rsidR="00FF23D1" w:rsidRDefault="00FF23D1" w:rsidP="00FF23D1">
            <w:pPr>
              <w:tabs>
                <w:tab w:val="left" w:pos="540"/>
              </w:tabs>
              <w:contextualSpacing/>
              <w:jc w:val="both"/>
              <w:rPr>
                <w:spacing w:val="-12"/>
                <w:sz w:val="24"/>
                <w:szCs w:val="24"/>
              </w:rPr>
            </w:pPr>
            <w:r>
              <w:rPr>
                <w:spacing w:val="-12"/>
                <w:sz w:val="24"/>
                <w:szCs w:val="24"/>
              </w:rPr>
              <w:t xml:space="preserve">Знать: тенденции и состояние </w:t>
            </w:r>
            <w:r w:rsidRPr="005B7D90">
              <w:rPr>
                <w:spacing w:val="-12"/>
                <w:sz w:val="24"/>
                <w:szCs w:val="24"/>
              </w:rPr>
              <w:t>рынка аналитических систем работы с данными.</w:t>
            </w:r>
          </w:p>
          <w:p w14:paraId="4E09A567" w14:textId="6BDE847E" w:rsidR="00FF23D1" w:rsidRPr="00B33D45" w:rsidRDefault="00FF23D1" w:rsidP="00FF23D1">
            <w:pPr>
              <w:tabs>
                <w:tab w:val="left" w:pos="540"/>
              </w:tabs>
              <w:contextualSpacing/>
              <w:jc w:val="both"/>
              <w:rPr>
                <w:spacing w:val="-12"/>
                <w:sz w:val="24"/>
                <w:szCs w:val="24"/>
              </w:rPr>
            </w:pPr>
            <w:r>
              <w:rPr>
                <w:spacing w:val="-12"/>
                <w:sz w:val="24"/>
                <w:szCs w:val="24"/>
              </w:rPr>
              <w:t>Уметь: п</w:t>
            </w:r>
            <w:r w:rsidRPr="005B7D90">
              <w:rPr>
                <w:spacing w:val="-12"/>
                <w:sz w:val="24"/>
                <w:szCs w:val="24"/>
              </w:rPr>
              <w:t>роводит</w:t>
            </w:r>
            <w:r>
              <w:rPr>
                <w:spacing w:val="-12"/>
                <w:sz w:val="24"/>
                <w:szCs w:val="24"/>
              </w:rPr>
              <w:t>ь</w:t>
            </w:r>
            <w:r w:rsidRPr="005B7D90">
              <w:rPr>
                <w:spacing w:val="-12"/>
                <w:sz w:val="24"/>
                <w:szCs w:val="24"/>
              </w:rPr>
              <w:t xml:space="preserve"> анализ рынка аналитических систем работы с данными</w:t>
            </w:r>
          </w:p>
        </w:tc>
      </w:tr>
      <w:tr w:rsidR="00FF23D1" w:rsidRPr="00195D94" w14:paraId="0883299C" w14:textId="77777777" w:rsidTr="00F86332">
        <w:trPr>
          <w:trHeight w:val="1832"/>
        </w:trPr>
        <w:tc>
          <w:tcPr>
            <w:tcW w:w="485" w:type="pct"/>
            <w:vMerge/>
          </w:tcPr>
          <w:p w14:paraId="1DD63573" w14:textId="77777777" w:rsidR="00FF23D1" w:rsidRPr="009C0E73" w:rsidRDefault="00FF23D1" w:rsidP="00FF23D1">
            <w:pPr>
              <w:tabs>
                <w:tab w:val="left" w:pos="540"/>
              </w:tabs>
              <w:contextualSpacing/>
              <w:jc w:val="center"/>
              <w:rPr>
                <w:spacing w:val="-12"/>
                <w:sz w:val="24"/>
                <w:szCs w:val="24"/>
              </w:rPr>
            </w:pPr>
          </w:p>
        </w:tc>
        <w:tc>
          <w:tcPr>
            <w:tcW w:w="1181" w:type="pct"/>
            <w:vMerge/>
          </w:tcPr>
          <w:p w14:paraId="3DCD49A7" w14:textId="77777777" w:rsidR="00FF23D1" w:rsidRPr="00834067" w:rsidRDefault="00FF23D1" w:rsidP="00FF23D1">
            <w:pPr>
              <w:tabs>
                <w:tab w:val="left" w:pos="540"/>
              </w:tabs>
              <w:contextualSpacing/>
              <w:jc w:val="both"/>
              <w:rPr>
                <w:spacing w:val="-12"/>
                <w:sz w:val="24"/>
                <w:szCs w:val="24"/>
              </w:rPr>
            </w:pPr>
          </w:p>
        </w:tc>
        <w:tc>
          <w:tcPr>
            <w:tcW w:w="1530" w:type="pct"/>
          </w:tcPr>
          <w:p w14:paraId="078F7373" w14:textId="4D6E7C06" w:rsidR="00FF23D1" w:rsidRPr="00F86332" w:rsidRDefault="00FF23D1" w:rsidP="0064547E">
            <w:pPr>
              <w:pStyle w:val="ConsPlusNormal"/>
              <w:widowControl/>
              <w:numPr>
                <w:ilvl w:val="0"/>
                <w:numId w:val="16"/>
              </w:numPr>
              <w:jc w:val="both"/>
              <w:rPr>
                <w:rFonts w:ascii="Times New Roman" w:hAnsi="Times New Roman" w:cs="Times New Roman"/>
                <w:sz w:val="24"/>
                <w:szCs w:val="24"/>
                <w:lang w:eastAsia="en-US"/>
              </w:rPr>
            </w:pPr>
            <w:r w:rsidRPr="00FF23D1">
              <w:rPr>
                <w:rFonts w:ascii="Times New Roman" w:hAnsi="Times New Roman" w:cs="Times New Roman"/>
                <w:sz w:val="24"/>
                <w:szCs w:val="24"/>
              </w:rPr>
              <w:t>Консультирует по вопросам применения аналитических систем работы с данными</w:t>
            </w:r>
            <w:r w:rsidRPr="003F0166">
              <w:t>.</w:t>
            </w:r>
          </w:p>
        </w:tc>
        <w:tc>
          <w:tcPr>
            <w:tcW w:w="1804" w:type="pct"/>
          </w:tcPr>
          <w:p w14:paraId="177563EC" w14:textId="77777777" w:rsidR="00FF23D1" w:rsidRDefault="00FF23D1" w:rsidP="00FF23D1">
            <w:pPr>
              <w:tabs>
                <w:tab w:val="left" w:pos="540"/>
              </w:tabs>
              <w:contextualSpacing/>
              <w:jc w:val="both"/>
              <w:rPr>
                <w:sz w:val="24"/>
                <w:szCs w:val="24"/>
              </w:rPr>
            </w:pPr>
            <w:r>
              <w:rPr>
                <w:spacing w:val="-12"/>
                <w:sz w:val="24"/>
                <w:szCs w:val="24"/>
              </w:rPr>
              <w:t xml:space="preserve">Знать: особенности и </w:t>
            </w:r>
            <w:r w:rsidRPr="009F360D">
              <w:rPr>
                <w:spacing w:val="-12"/>
                <w:sz w:val="24"/>
                <w:szCs w:val="24"/>
              </w:rPr>
              <w:t xml:space="preserve">отличия </w:t>
            </w:r>
            <w:r w:rsidRPr="009F360D">
              <w:rPr>
                <w:sz w:val="24"/>
                <w:szCs w:val="24"/>
              </w:rPr>
              <w:t>аналитических систем работы с данными.</w:t>
            </w:r>
          </w:p>
          <w:p w14:paraId="254CA5D9" w14:textId="0D870D15" w:rsidR="00FF23D1" w:rsidRPr="00B33D45" w:rsidRDefault="00FF23D1" w:rsidP="00FF23D1">
            <w:pPr>
              <w:tabs>
                <w:tab w:val="left" w:pos="540"/>
              </w:tabs>
              <w:contextualSpacing/>
              <w:jc w:val="both"/>
              <w:rPr>
                <w:spacing w:val="-12"/>
                <w:sz w:val="24"/>
                <w:szCs w:val="24"/>
              </w:rPr>
            </w:pPr>
            <w:r>
              <w:rPr>
                <w:spacing w:val="-12"/>
                <w:sz w:val="24"/>
                <w:szCs w:val="24"/>
              </w:rPr>
              <w:t xml:space="preserve">Уметь: обоснованно предлагать </w:t>
            </w:r>
            <w:r w:rsidRPr="009F360D">
              <w:rPr>
                <w:sz w:val="24"/>
                <w:szCs w:val="24"/>
              </w:rPr>
              <w:t>аналитически</w:t>
            </w:r>
            <w:r>
              <w:rPr>
                <w:sz w:val="24"/>
                <w:szCs w:val="24"/>
              </w:rPr>
              <w:t>е</w:t>
            </w:r>
            <w:r w:rsidRPr="009F360D">
              <w:rPr>
                <w:sz w:val="24"/>
                <w:szCs w:val="24"/>
              </w:rPr>
              <w:t xml:space="preserve"> систем</w:t>
            </w:r>
            <w:r>
              <w:rPr>
                <w:sz w:val="24"/>
                <w:szCs w:val="24"/>
              </w:rPr>
              <w:t>ы</w:t>
            </w:r>
            <w:r w:rsidRPr="009F360D">
              <w:rPr>
                <w:sz w:val="24"/>
                <w:szCs w:val="24"/>
              </w:rPr>
              <w:t xml:space="preserve"> работы с данными</w:t>
            </w:r>
            <w:r>
              <w:rPr>
                <w:sz w:val="24"/>
                <w:szCs w:val="24"/>
              </w:rPr>
              <w:t xml:space="preserve"> в исследуемой компаии.</w:t>
            </w:r>
          </w:p>
        </w:tc>
      </w:tr>
      <w:tr w:rsidR="009C0E73" w:rsidRPr="00195D94" w14:paraId="35E9C998" w14:textId="77777777" w:rsidTr="00195D94">
        <w:trPr>
          <w:trHeight w:val="2567"/>
        </w:trPr>
        <w:tc>
          <w:tcPr>
            <w:tcW w:w="485" w:type="pct"/>
            <w:vMerge w:val="restart"/>
          </w:tcPr>
          <w:p w14:paraId="31CE06F1" w14:textId="444C2379" w:rsidR="009C0E73" w:rsidRPr="00195D94" w:rsidRDefault="009C0E73" w:rsidP="009C0E73">
            <w:pPr>
              <w:tabs>
                <w:tab w:val="left" w:pos="540"/>
              </w:tabs>
              <w:contextualSpacing/>
              <w:jc w:val="center"/>
              <w:rPr>
                <w:spacing w:val="-12"/>
                <w:sz w:val="24"/>
                <w:szCs w:val="24"/>
              </w:rPr>
            </w:pPr>
            <w:r>
              <w:rPr>
                <w:spacing w:val="-12"/>
                <w:sz w:val="24"/>
                <w:szCs w:val="24"/>
              </w:rPr>
              <w:t>ПКН-6</w:t>
            </w:r>
          </w:p>
        </w:tc>
        <w:tc>
          <w:tcPr>
            <w:tcW w:w="1181" w:type="pct"/>
            <w:vMerge w:val="restart"/>
          </w:tcPr>
          <w:p w14:paraId="37F9B711" w14:textId="77777777" w:rsidR="009C0E73" w:rsidRPr="0046324D" w:rsidRDefault="009C0E73" w:rsidP="009C0E73">
            <w:pPr>
              <w:tabs>
                <w:tab w:val="left" w:pos="540"/>
              </w:tabs>
              <w:contextualSpacing/>
              <w:jc w:val="both"/>
              <w:rPr>
                <w:sz w:val="24"/>
                <w:szCs w:val="24"/>
              </w:rPr>
            </w:pPr>
            <w:r w:rsidRPr="0046324D">
              <w:rPr>
                <w:sz w:val="24"/>
                <w:szCs w:val="24"/>
              </w:rPr>
              <w:t>Способность проводить бизнес-анализ предметной области</w:t>
            </w:r>
          </w:p>
          <w:p w14:paraId="585E1BEC" w14:textId="77777777" w:rsidR="009C0E73" w:rsidRDefault="009C0E73" w:rsidP="009C0E73">
            <w:pPr>
              <w:tabs>
                <w:tab w:val="left" w:pos="540"/>
              </w:tabs>
              <w:contextualSpacing/>
              <w:jc w:val="both"/>
              <w:rPr>
                <w:spacing w:val="-12"/>
                <w:sz w:val="24"/>
                <w:szCs w:val="24"/>
              </w:rPr>
            </w:pPr>
          </w:p>
          <w:p w14:paraId="47ED2683" w14:textId="171BBADF" w:rsidR="002912F4" w:rsidRPr="00195D94" w:rsidRDefault="002912F4" w:rsidP="002912F4">
            <w:pPr>
              <w:tabs>
                <w:tab w:val="left" w:pos="540"/>
              </w:tabs>
              <w:contextualSpacing/>
              <w:jc w:val="both"/>
              <w:rPr>
                <w:spacing w:val="-12"/>
                <w:sz w:val="24"/>
                <w:szCs w:val="24"/>
              </w:rPr>
            </w:pPr>
          </w:p>
        </w:tc>
        <w:tc>
          <w:tcPr>
            <w:tcW w:w="1530" w:type="pct"/>
          </w:tcPr>
          <w:p w14:paraId="6FEB5D0F" w14:textId="01F0E66A" w:rsidR="009C0E73" w:rsidRPr="009C0E73" w:rsidRDefault="009C0E73" w:rsidP="009C0E73">
            <w:pPr>
              <w:pStyle w:val="ConsPlusNormal"/>
              <w:widowControl/>
              <w:ind w:firstLine="0"/>
              <w:jc w:val="both"/>
              <w:rPr>
                <w:rFonts w:ascii="Times New Roman" w:hAnsi="Times New Roman" w:cs="Times New Roman"/>
                <w:sz w:val="24"/>
                <w:szCs w:val="24"/>
              </w:rPr>
            </w:pPr>
            <w:r w:rsidRPr="009C0E73">
              <w:rPr>
                <w:rFonts w:ascii="Times New Roman" w:hAnsi="Times New Roman" w:cs="Times New Roman"/>
                <w:sz w:val="24"/>
                <w:szCs w:val="24"/>
              </w:rPr>
              <w:t>1. Проводит обследование предприятия</w:t>
            </w:r>
          </w:p>
        </w:tc>
        <w:tc>
          <w:tcPr>
            <w:tcW w:w="1804" w:type="pct"/>
          </w:tcPr>
          <w:p w14:paraId="11C41ED1" w14:textId="77777777" w:rsidR="009C0E73" w:rsidRPr="009C0E73" w:rsidRDefault="009C0E73" w:rsidP="009C0E73">
            <w:pPr>
              <w:tabs>
                <w:tab w:val="left" w:pos="540"/>
              </w:tabs>
              <w:contextualSpacing/>
              <w:jc w:val="both"/>
              <w:rPr>
                <w:sz w:val="24"/>
                <w:szCs w:val="24"/>
              </w:rPr>
            </w:pPr>
            <w:r w:rsidRPr="009C0E73">
              <w:rPr>
                <w:sz w:val="24"/>
                <w:szCs w:val="24"/>
              </w:rPr>
              <w:t xml:space="preserve">Знать: основные методологические принципы и подходы к проведению обследования предприятия. </w:t>
            </w:r>
          </w:p>
          <w:p w14:paraId="335DF0C0" w14:textId="2BDEF525" w:rsidR="009C0E73" w:rsidRPr="009C0E73" w:rsidRDefault="009C0E73" w:rsidP="009C0E73">
            <w:pPr>
              <w:tabs>
                <w:tab w:val="left" w:pos="540"/>
              </w:tabs>
              <w:contextualSpacing/>
              <w:jc w:val="both"/>
              <w:rPr>
                <w:spacing w:val="-12"/>
                <w:sz w:val="24"/>
                <w:szCs w:val="24"/>
              </w:rPr>
            </w:pPr>
            <w:r w:rsidRPr="009C0E73">
              <w:rPr>
                <w:sz w:val="24"/>
                <w:szCs w:val="24"/>
              </w:rPr>
              <w:t>Уметь: осуществлять обследование предприятия, выбирая методы и инструменты в соответствии с целями обследования.</w:t>
            </w:r>
          </w:p>
        </w:tc>
      </w:tr>
      <w:tr w:rsidR="009C0E73" w:rsidRPr="00195D94" w14:paraId="7C6ED7B4" w14:textId="77777777" w:rsidTr="009C0E73">
        <w:trPr>
          <w:trHeight w:val="1371"/>
        </w:trPr>
        <w:tc>
          <w:tcPr>
            <w:tcW w:w="485" w:type="pct"/>
            <w:vMerge/>
          </w:tcPr>
          <w:p w14:paraId="0D6DC77C" w14:textId="77777777" w:rsidR="009C0E73" w:rsidRDefault="009C0E73" w:rsidP="009C0E73">
            <w:pPr>
              <w:tabs>
                <w:tab w:val="left" w:pos="540"/>
              </w:tabs>
              <w:contextualSpacing/>
              <w:jc w:val="center"/>
              <w:rPr>
                <w:spacing w:val="-12"/>
                <w:sz w:val="24"/>
                <w:szCs w:val="24"/>
              </w:rPr>
            </w:pPr>
          </w:p>
        </w:tc>
        <w:tc>
          <w:tcPr>
            <w:tcW w:w="1181" w:type="pct"/>
            <w:vMerge/>
          </w:tcPr>
          <w:p w14:paraId="478A85A9" w14:textId="77777777" w:rsidR="009C0E73" w:rsidRPr="0046324D" w:rsidRDefault="009C0E73" w:rsidP="009C0E73">
            <w:pPr>
              <w:tabs>
                <w:tab w:val="left" w:pos="540"/>
              </w:tabs>
              <w:contextualSpacing/>
              <w:jc w:val="both"/>
              <w:rPr>
                <w:sz w:val="24"/>
                <w:szCs w:val="24"/>
              </w:rPr>
            </w:pPr>
          </w:p>
        </w:tc>
        <w:tc>
          <w:tcPr>
            <w:tcW w:w="1530" w:type="pct"/>
          </w:tcPr>
          <w:p w14:paraId="28368547" w14:textId="2FF21FEC" w:rsidR="009C0E73" w:rsidRPr="009C0E73" w:rsidRDefault="009C0E73" w:rsidP="009C0E73">
            <w:pPr>
              <w:pStyle w:val="ConsPlusNormal"/>
              <w:widowControl/>
              <w:ind w:firstLine="0"/>
              <w:jc w:val="both"/>
              <w:rPr>
                <w:rFonts w:ascii="Times New Roman" w:hAnsi="Times New Roman" w:cs="Times New Roman"/>
                <w:sz w:val="24"/>
                <w:szCs w:val="24"/>
              </w:rPr>
            </w:pPr>
            <w:r w:rsidRPr="009C0E73">
              <w:rPr>
                <w:rFonts w:ascii="Times New Roman" w:hAnsi="Times New Roman" w:cs="Times New Roman"/>
                <w:sz w:val="24"/>
                <w:szCs w:val="24"/>
              </w:rPr>
              <w:t>2. Выявляет потребности и формирует требования к информационной системе</w:t>
            </w:r>
          </w:p>
        </w:tc>
        <w:tc>
          <w:tcPr>
            <w:tcW w:w="1804" w:type="pct"/>
          </w:tcPr>
          <w:p w14:paraId="76BF73FA" w14:textId="77777777" w:rsidR="009C0E73" w:rsidRPr="009C0E73" w:rsidRDefault="009C0E73" w:rsidP="009C0E73">
            <w:pPr>
              <w:tabs>
                <w:tab w:val="left" w:pos="540"/>
              </w:tabs>
              <w:contextualSpacing/>
              <w:jc w:val="both"/>
              <w:rPr>
                <w:spacing w:val="-12"/>
                <w:sz w:val="24"/>
                <w:szCs w:val="24"/>
              </w:rPr>
            </w:pPr>
            <w:r w:rsidRPr="009C0E73">
              <w:rPr>
                <w:spacing w:val="-12"/>
                <w:sz w:val="24"/>
                <w:szCs w:val="24"/>
              </w:rPr>
              <w:t xml:space="preserve">Знать: современные подходы и методы выявления и систематизации требований к ИС. </w:t>
            </w:r>
          </w:p>
          <w:p w14:paraId="4EA3C950" w14:textId="29D13675" w:rsidR="009C0E73" w:rsidRPr="009C0E73" w:rsidRDefault="009C0E73" w:rsidP="009C0E73">
            <w:pPr>
              <w:tabs>
                <w:tab w:val="left" w:pos="540"/>
              </w:tabs>
              <w:contextualSpacing/>
              <w:jc w:val="both"/>
              <w:rPr>
                <w:sz w:val="24"/>
                <w:szCs w:val="24"/>
              </w:rPr>
            </w:pPr>
            <w:r w:rsidRPr="009C0E73">
              <w:rPr>
                <w:spacing w:val="-12"/>
                <w:sz w:val="24"/>
                <w:szCs w:val="24"/>
              </w:rPr>
              <w:t>Уметь: формулировать и классифицировать требования к ИС</w:t>
            </w:r>
          </w:p>
        </w:tc>
      </w:tr>
      <w:tr w:rsidR="009C0E73" w:rsidRPr="00195D94" w14:paraId="65E14D2F" w14:textId="77777777" w:rsidTr="00195D94">
        <w:trPr>
          <w:trHeight w:val="2567"/>
        </w:trPr>
        <w:tc>
          <w:tcPr>
            <w:tcW w:w="485" w:type="pct"/>
            <w:vMerge/>
          </w:tcPr>
          <w:p w14:paraId="689C11BF" w14:textId="77777777" w:rsidR="009C0E73" w:rsidRDefault="009C0E73" w:rsidP="009C0E73">
            <w:pPr>
              <w:tabs>
                <w:tab w:val="left" w:pos="540"/>
              </w:tabs>
              <w:contextualSpacing/>
              <w:jc w:val="center"/>
              <w:rPr>
                <w:spacing w:val="-12"/>
                <w:sz w:val="24"/>
                <w:szCs w:val="24"/>
              </w:rPr>
            </w:pPr>
          </w:p>
        </w:tc>
        <w:tc>
          <w:tcPr>
            <w:tcW w:w="1181" w:type="pct"/>
            <w:vMerge/>
          </w:tcPr>
          <w:p w14:paraId="4661AD0B" w14:textId="77777777" w:rsidR="009C0E73" w:rsidRPr="0046324D" w:rsidRDefault="009C0E73" w:rsidP="009C0E73">
            <w:pPr>
              <w:tabs>
                <w:tab w:val="left" w:pos="540"/>
              </w:tabs>
              <w:contextualSpacing/>
              <w:jc w:val="both"/>
              <w:rPr>
                <w:sz w:val="24"/>
                <w:szCs w:val="24"/>
              </w:rPr>
            </w:pPr>
          </w:p>
        </w:tc>
        <w:tc>
          <w:tcPr>
            <w:tcW w:w="1530" w:type="pct"/>
          </w:tcPr>
          <w:p w14:paraId="2C3864FA" w14:textId="5B9E41FA" w:rsidR="009C0E73" w:rsidRPr="009C0E73" w:rsidRDefault="009C0E73" w:rsidP="009C0E73">
            <w:pPr>
              <w:pStyle w:val="ConsPlusNormal"/>
              <w:widowControl/>
              <w:ind w:firstLine="0"/>
              <w:jc w:val="both"/>
              <w:rPr>
                <w:rFonts w:ascii="Times New Roman" w:hAnsi="Times New Roman" w:cs="Times New Roman"/>
                <w:sz w:val="24"/>
                <w:szCs w:val="24"/>
              </w:rPr>
            </w:pPr>
            <w:r w:rsidRPr="009C0E73">
              <w:rPr>
                <w:rFonts w:ascii="Times New Roman" w:hAnsi="Times New Roman" w:cs="Times New Roman"/>
                <w:sz w:val="24"/>
                <w:szCs w:val="24"/>
              </w:rPr>
              <w:t>3. Проводит анализ рынка и под требования предлагает решения в области ИТ, проводит оценку предложенных решений</w:t>
            </w:r>
          </w:p>
        </w:tc>
        <w:tc>
          <w:tcPr>
            <w:tcW w:w="1804" w:type="pct"/>
          </w:tcPr>
          <w:p w14:paraId="6155EBC9" w14:textId="77777777" w:rsidR="009C0E73" w:rsidRPr="009C0E73" w:rsidRDefault="009C0E73" w:rsidP="009C0E73">
            <w:pPr>
              <w:tabs>
                <w:tab w:val="left" w:pos="540"/>
              </w:tabs>
              <w:contextualSpacing/>
              <w:jc w:val="both"/>
              <w:rPr>
                <w:sz w:val="24"/>
                <w:szCs w:val="24"/>
              </w:rPr>
            </w:pPr>
            <w:r w:rsidRPr="009C0E73">
              <w:rPr>
                <w:sz w:val="24"/>
                <w:szCs w:val="24"/>
              </w:rPr>
              <w:t xml:space="preserve">Знать: методы анализа ИТ-рынка и оценки предложенных решений. </w:t>
            </w:r>
          </w:p>
          <w:p w14:paraId="0A868678" w14:textId="3843614D" w:rsidR="009C0E73" w:rsidRPr="009C0E73" w:rsidRDefault="009C0E73" w:rsidP="009C0E73">
            <w:pPr>
              <w:tabs>
                <w:tab w:val="left" w:pos="540"/>
              </w:tabs>
              <w:contextualSpacing/>
              <w:jc w:val="both"/>
              <w:rPr>
                <w:spacing w:val="-12"/>
                <w:sz w:val="24"/>
                <w:szCs w:val="24"/>
              </w:rPr>
            </w:pPr>
            <w:r w:rsidRPr="009C0E73">
              <w:rPr>
                <w:sz w:val="24"/>
                <w:szCs w:val="24"/>
              </w:rPr>
              <w:t>Уметь: собирать и анализировать информацию о состоянии рынка в области ИТ, формулировать обоснованные предложения по решению задач компании в соответствии со сформулированными требованиями.</w:t>
            </w:r>
          </w:p>
        </w:tc>
      </w:tr>
    </w:tbl>
    <w:p w14:paraId="5AD20DAA" w14:textId="77777777" w:rsidR="006F14AD" w:rsidRPr="00835585" w:rsidRDefault="006F14AD" w:rsidP="00963901">
      <w:pPr>
        <w:pStyle w:val="1"/>
        <w:spacing w:line="276" w:lineRule="auto"/>
        <w:ind w:firstLine="0"/>
      </w:pPr>
      <w:bookmarkStart w:id="4" w:name="_Toc120900534"/>
      <w:r w:rsidRPr="00B33D45">
        <w:t>4. Место практики в структуре</w:t>
      </w:r>
      <w:r w:rsidRPr="00835585">
        <w:t xml:space="preserve"> образовательной программы</w:t>
      </w:r>
      <w:bookmarkEnd w:id="4"/>
    </w:p>
    <w:p w14:paraId="7ACCB4D2" w14:textId="1424EC7D" w:rsidR="0067473B" w:rsidRDefault="005125CB" w:rsidP="00963901">
      <w:pPr>
        <w:spacing w:line="276" w:lineRule="auto"/>
        <w:jc w:val="both"/>
        <w:rPr>
          <w:bCs/>
          <w:szCs w:val="28"/>
        </w:rPr>
      </w:pPr>
      <w:r w:rsidRPr="005125CB">
        <w:rPr>
          <w:bCs/>
          <w:szCs w:val="28"/>
        </w:rPr>
        <w:t>Производственная практика относится к базовой части программы. В учебном плане включена в Блок 2. «Практики, в т.ч. научно-исследовательская работа (НИР)»</w:t>
      </w:r>
    </w:p>
    <w:p w14:paraId="6791415D" w14:textId="77777777" w:rsidR="005125CB" w:rsidRPr="00835585" w:rsidRDefault="005125CB" w:rsidP="00835585">
      <w:pPr>
        <w:spacing w:line="276" w:lineRule="auto"/>
        <w:ind w:firstLine="709"/>
        <w:jc w:val="both"/>
        <w:rPr>
          <w:bCs/>
          <w:szCs w:val="28"/>
        </w:rPr>
      </w:pPr>
    </w:p>
    <w:p w14:paraId="3EB611F1" w14:textId="77777777" w:rsidR="006F14AD" w:rsidRPr="00835585" w:rsidRDefault="006F14AD" w:rsidP="00963901">
      <w:pPr>
        <w:pStyle w:val="1"/>
        <w:spacing w:line="276" w:lineRule="auto"/>
        <w:ind w:firstLine="0"/>
      </w:pPr>
      <w:bookmarkStart w:id="5" w:name="_Toc120900535"/>
      <w:r w:rsidRPr="00835585">
        <w:t>5. Объем практики в зачетных единицах и ее продолжительность в неделях либо в академических часах</w:t>
      </w:r>
      <w:bookmarkEnd w:id="5"/>
    </w:p>
    <w:p w14:paraId="7AAACDCD" w14:textId="77777777" w:rsidR="00BF699E" w:rsidRDefault="00BF699E" w:rsidP="00835585">
      <w:pPr>
        <w:pStyle w:val="aa"/>
        <w:spacing w:line="276" w:lineRule="auto"/>
      </w:pPr>
      <w:r w:rsidRPr="00BF699E">
        <w:t xml:space="preserve">Общая трудоемкость практики составляет </w:t>
      </w:r>
      <w:r w:rsidRPr="00EF006F">
        <w:t>15 зачетных единиц (540 часа</w:t>
      </w:r>
      <w:r w:rsidRPr="00BF699E">
        <w:t xml:space="preserve">). </w:t>
      </w:r>
    </w:p>
    <w:p w14:paraId="3C53D39E" w14:textId="77777777" w:rsidR="00BF699E" w:rsidRDefault="00BF699E" w:rsidP="00BF699E">
      <w:pPr>
        <w:pStyle w:val="aa"/>
        <w:spacing w:line="276" w:lineRule="auto"/>
      </w:pPr>
      <w:r w:rsidRPr="00BF699E">
        <w:t xml:space="preserve">Практика проводится на 4 курсе в 8 семестре. Продолжительность практики составляет 9 недель. </w:t>
      </w:r>
    </w:p>
    <w:p w14:paraId="0E1FACD0" w14:textId="77777777" w:rsidR="00BF699E" w:rsidRDefault="00BF699E" w:rsidP="00BF699E">
      <w:pPr>
        <w:pStyle w:val="aa"/>
        <w:spacing w:line="276" w:lineRule="auto"/>
      </w:pPr>
      <w:r w:rsidRPr="00BF699E">
        <w:t xml:space="preserve">Форма промежуточной аттестации – зачет с оценкой. </w:t>
      </w:r>
    </w:p>
    <w:p w14:paraId="62A3B89D" w14:textId="604E7C72" w:rsidR="00712A25" w:rsidRPr="00835585" w:rsidRDefault="00BF699E" w:rsidP="00BF699E">
      <w:pPr>
        <w:pStyle w:val="aa"/>
        <w:spacing w:line="276" w:lineRule="auto"/>
      </w:pPr>
      <w:r w:rsidRPr="00BF699E">
        <w:t>Конкретные даты начала практики, закрепление обучающихся за базами практики, определяются приказами Ректора Финуниверситета и проводится в соответствии с графиком проведения учебного процесса Финуниверситета.</w:t>
      </w:r>
      <w:r w:rsidR="00712A25" w:rsidRPr="00835585">
        <w:t xml:space="preserve"> </w:t>
      </w:r>
    </w:p>
    <w:p w14:paraId="7958E067" w14:textId="77777777" w:rsidR="00621A07" w:rsidRPr="00835585" w:rsidRDefault="00621A07" w:rsidP="00835585">
      <w:pPr>
        <w:spacing w:line="276" w:lineRule="auto"/>
      </w:pPr>
    </w:p>
    <w:p w14:paraId="61A5CA39" w14:textId="77777777" w:rsidR="006F14AD" w:rsidRPr="00163A31" w:rsidRDefault="006F14AD" w:rsidP="00963901">
      <w:pPr>
        <w:pStyle w:val="1"/>
        <w:spacing w:line="276" w:lineRule="auto"/>
        <w:ind w:firstLine="0"/>
      </w:pPr>
      <w:bookmarkStart w:id="6" w:name="_Toc120900536"/>
      <w:r w:rsidRPr="00835585">
        <w:lastRenderedPageBreak/>
        <w:t xml:space="preserve">6. </w:t>
      </w:r>
      <w:r w:rsidRPr="00126038">
        <w:t>Содержание практики</w:t>
      </w:r>
      <w:bookmarkEnd w:id="6"/>
    </w:p>
    <w:p w14:paraId="6A230B74" w14:textId="0EF72499" w:rsidR="006F14AD" w:rsidRDefault="006F14AD" w:rsidP="0064322B">
      <w:pPr>
        <w:widowControl w:val="0"/>
        <w:spacing w:line="276" w:lineRule="auto"/>
        <w:ind w:firstLine="709"/>
        <w:jc w:val="right"/>
        <w:rPr>
          <w:bCs/>
          <w:szCs w:val="28"/>
        </w:rPr>
      </w:pPr>
      <w:r w:rsidRPr="00163A31">
        <w:rPr>
          <w:bCs/>
          <w:szCs w:val="28"/>
        </w:rPr>
        <w:t>Таблица</w:t>
      </w:r>
      <w:r>
        <w:rPr>
          <w:bCs/>
          <w:szCs w:val="28"/>
        </w:rPr>
        <w:t xml:space="preserve"> 2</w:t>
      </w:r>
    </w:p>
    <w:tbl>
      <w:tblPr>
        <w:tblStyle w:val="a6"/>
        <w:tblW w:w="0" w:type="auto"/>
        <w:tblLook w:val="04A0" w:firstRow="1" w:lastRow="0" w:firstColumn="1" w:lastColumn="0" w:noHBand="0" w:noVBand="1"/>
      </w:tblPr>
      <w:tblGrid>
        <w:gridCol w:w="2263"/>
        <w:gridCol w:w="6237"/>
        <w:gridCol w:w="1695"/>
      </w:tblGrid>
      <w:tr w:rsidR="008A6ED9" w14:paraId="5E1215C9" w14:textId="77777777" w:rsidTr="008A6ED9">
        <w:tc>
          <w:tcPr>
            <w:tcW w:w="2263" w:type="dxa"/>
          </w:tcPr>
          <w:p w14:paraId="25E3DE9E" w14:textId="3A0A7035" w:rsidR="008A6ED9" w:rsidRDefault="008A6ED9" w:rsidP="00E208B5">
            <w:pPr>
              <w:widowControl w:val="0"/>
              <w:jc w:val="center"/>
              <w:rPr>
                <w:bCs/>
                <w:szCs w:val="28"/>
              </w:rPr>
            </w:pPr>
            <w:r w:rsidRPr="00A31292">
              <w:rPr>
                <w:sz w:val="24"/>
                <w:szCs w:val="24"/>
              </w:rPr>
              <w:t>Виды деятельности</w:t>
            </w:r>
          </w:p>
        </w:tc>
        <w:tc>
          <w:tcPr>
            <w:tcW w:w="6237" w:type="dxa"/>
          </w:tcPr>
          <w:p w14:paraId="31E0230D" w14:textId="3D7F8116" w:rsidR="008A6ED9" w:rsidRDefault="008A6ED9" w:rsidP="00E208B5">
            <w:pPr>
              <w:widowControl w:val="0"/>
              <w:jc w:val="center"/>
              <w:rPr>
                <w:bCs/>
                <w:szCs w:val="28"/>
              </w:rPr>
            </w:pPr>
            <w:r w:rsidRPr="00A31292">
              <w:rPr>
                <w:sz w:val="24"/>
                <w:szCs w:val="24"/>
              </w:rPr>
              <w:t>Виды работ (в форме контактной работы, в форме самостоятельной работы)</w:t>
            </w:r>
          </w:p>
        </w:tc>
        <w:tc>
          <w:tcPr>
            <w:tcW w:w="1695" w:type="dxa"/>
          </w:tcPr>
          <w:p w14:paraId="7EAD6BEB" w14:textId="5F880F0B" w:rsidR="008A6ED9" w:rsidRDefault="008A6ED9" w:rsidP="00E208B5">
            <w:pPr>
              <w:widowControl w:val="0"/>
              <w:jc w:val="center"/>
              <w:rPr>
                <w:bCs/>
                <w:szCs w:val="28"/>
              </w:rPr>
            </w:pPr>
            <w:r w:rsidRPr="00A31292">
              <w:rPr>
                <w:sz w:val="24"/>
                <w:szCs w:val="24"/>
              </w:rPr>
              <w:t>Количество часов</w:t>
            </w:r>
          </w:p>
        </w:tc>
      </w:tr>
      <w:tr w:rsidR="00323DC1" w14:paraId="176D4462" w14:textId="77777777" w:rsidTr="008A6ED9">
        <w:tc>
          <w:tcPr>
            <w:tcW w:w="2263" w:type="dxa"/>
            <w:vMerge w:val="restart"/>
          </w:tcPr>
          <w:p w14:paraId="08B8FDBC" w14:textId="0AD07374" w:rsidR="00323DC1" w:rsidRPr="00323DC1" w:rsidRDefault="00323DC1" w:rsidP="00E208B5">
            <w:pPr>
              <w:widowControl w:val="0"/>
              <w:jc w:val="both"/>
              <w:rPr>
                <w:sz w:val="24"/>
                <w:szCs w:val="24"/>
              </w:rPr>
            </w:pPr>
            <w:r w:rsidRPr="00323DC1">
              <w:rPr>
                <w:sz w:val="24"/>
                <w:szCs w:val="24"/>
              </w:rPr>
              <w:t>1.</w:t>
            </w:r>
            <w:r>
              <w:rPr>
                <w:sz w:val="24"/>
                <w:szCs w:val="24"/>
              </w:rPr>
              <w:t xml:space="preserve"> </w:t>
            </w:r>
            <w:r w:rsidRPr="00323DC1">
              <w:rPr>
                <w:sz w:val="24"/>
                <w:szCs w:val="24"/>
              </w:rPr>
              <w:t>Организационно-управленческая деятельность</w:t>
            </w:r>
          </w:p>
          <w:p w14:paraId="76DAA88B" w14:textId="7891B426" w:rsidR="00323DC1" w:rsidRPr="00323DC1" w:rsidRDefault="00323DC1" w:rsidP="00E208B5">
            <w:pPr>
              <w:widowControl w:val="0"/>
              <w:jc w:val="both"/>
              <w:rPr>
                <w:bCs/>
                <w:szCs w:val="28"/>
              </w:rPr>
            </w:pPr>
          </w:p>
        </w:tc>
        <w:tc>
          <w:tcPr>
            <w:tcW w:w="6237" w:type="dxa"/>
          </w:tcPr>
          <w:p w14:paraId="3D80C53F" w14:textId="5DCC493B" w:rsidR="00323DC1" w:rsidRPr="00323DC1" w:rsidRDefault="00323DC1" w:rsidP="0064547E">
            <w:pPr>
              <w:pStyle w:val="ac"/>
              <w:widowControl w:val="0"/>
              <w:numPr>
                <w:ilvl w:val="0"/>
                <w:numId w:val="1"/>
              </w:numPr>
              <w:tabs>
                <w:tab w:val="left" w:pos="317"/>
                <w:tab w:val="left" w:pos="467"/>
              </w:tabs>
              <w:ind w:left="0" w:firstLine="0"/>
              <w:jc w:val="both"/>
              <w:rPr>
                <w:sz w:val="24"/>
                <w:szCs w:val="24"/>
              </w:rPr>
            </w:pPr>
            <w:r w:rsidRPr="00323DC1">
              <w:rPr>
                <w:sz w:val="24"/>
                <w:szCs w:val="24"/>
              </w:rPr>
              <w:t xml:space="preserve">Участие в организационном мероприятии и инструктаже по технике безопасности, изучение основных видов деятельности и условий их осуществления в организации - базы практики (контактная и самостоятельная работа) </w:t>
            </w:r>
          </w:p>
        </w:tc>
        <w:tc>
          <w:tcPr>
            <w:tcW w:w="1695" w:type="dxa"/>
          </w:tcPr>
          <w:p w14:paraId="101BD955" w14:textId="7A093E78" w:rsidR="00323DC1" w:rsidRPr="000914EC" w:rsidRDefault="00323DC1" w:rsidP="00E208B5">
            <w:pPr>
              <w:widowControl w:val="0"/>
              <w:tabs>
                <w:tab w:val="left" w:pos="317"/>
                <w:tab w:val="left" w:pos="467"/>
              </w:tabs>
              <w:jc w:val="center"/>
              <w:rPr>
                <w:bCs/>
                <w:sz w:val="24"/>
                <w:szCs w:val="24"/>
                <w:highlight w:val="green"/>
              </w:rPr>
            </w:pPr>
            <w:r>
              <w:rPr>
                <w:bCs/>
                <w:sz w:val="24"/>
                <w:szCs w:val="24"/>
              </w:rPr>
              <w:t>16</w:t>
            </w:r>
          </w:p>
        </w:tc>
      </w:tr>
      <w:tr w:rsidR="00323DC1" w14:paraId="77892A25" w14:textId="77777777" w:rsidTr="008A6ED9">
        <w:tc>
          <w:tcPr>
            <w:tcW w:w="2263" w:type="dxa"/>
            <w:vMerge/>
          </w:tcPr>
          <w:p w14:paraId="3BB8F522" w14:textId="77777777" w:rsidR="00323DC1" w:rsidRDefault="00323DC1" w:rsidP="00E208B5">
            <w:pPr>
              <w:widowControl w:val="0"/>
              <w:jc w:val="both"/>
              <w:rPr>
                <w:sz w:val="24"/>
                <w:szCs w:val="24"/>
              </w:rPr>
            </w:pPr>
          </w:p>
        </w:tc>
        <w:tc>
          <w:tcPr>
            <w:tcW w:w="6237" w:type="dxa"/>
          </w:tcPr>
          <w:p w14:paraId="41A0FD9B" w14:textId="513F4A34" w:rsidR="00323DC1" w:rsidRDefault="00323DC1" w:rsidP="0064547E">
            <w:pPr>
              <w:pStyle w:val="ac"/>
              <w:widowControl w:val="0"/>
              <w:numPr>
                <w:ilvl w:val="0"/>
                <w:numId w:val="2"/>
              </w:numPr>
              <w:tabs>
                <w:tab w:val="left" w:pos="317"/>
                <w:tab w:val="left" w:pos="467"/>
              </w:tabs>
              <w:ind w:left="0" w:firstLine="0"/>
              <w:jc w:val="both"/>
              <w:rPr>
                <w:sz w:val="24"/>
                <w:szCs w:val="24"/>
              </w:rPr>
            </w:pPr>
            <w:r w:rsidRPr="00323DC1">
              <w:rPr>
                <w:sz w:val="24"/>
                <w:szCs w:val="24"/>
              </w:rPr>
              <w:t>Изучение нормативных правовых актов, учредительных и других документов, регламентирующих деятельность организации – базы практики (самостоятельная работа)</w:t>
            </w:r>
          </w:p>
        </w:tc>
        <w:tc>
          <w:tcPr>
            <w:tcW w:w="1695" w:type="dxa"/>
          </w:tcPr>
          <w:p w14:paraId="582DFE7F" w14:textId="3E281087" w:rsidR="00323DC1" w:rsidRPr="00750482" w:rsidRDefault="00323DC1" w:rsidP="00E208B5">
            <w:pPr>
              <w:widowControl w:val="0"/>
              <w:tabs>
                <w:tab w:val="left" w:pos="317"/>
                <w:tab w:val="left" w:pos="467"/>
              </w:tabs>
              <w:jc w:val="center"/>
              <w:rPr>
                <w:bCs/>
                <w:sz w:val="24"/>
                <w:szCs w:val="24"/>
              </w:rPr>
            </w:pPr>
            <w:r>
              <w:rPr>
                <w:bCs/>
                <w:sz w:val="24"/>
                <w:szCs w:val="24"/>
              </w:rPr>
              <w:t>38</w:t>
            </w:r>
          </w:p>
        </w:tc>
      </w:tr>
      <w:tr w:rsidR="00323DC1" w14:paraId="4BDE13A0" w14:textId="77777777" w:rsidTr="00E208B5">
        <w:trPr>
          <w:trHeight w:val="1366"/>
        </w:trPr>
        <w:tc>
          <w:tcPr>
            <w:tcW w:w="2263" w:type="dxa"/>
            <w:vMerge/>
          </w:tcPr>
          <w:p w14:paraId="48F52348" w14:textId="77777777" w:rsidR="00323DC1" w:rsidRDefault="00323DC1" w:rsidP="00E208B5">
            <w:pPr>
              <w:widowControl w:val="0"/>
              <w:jc w:val="both"/>
              <w:rPr>
                <w:sz w:val="24"/>
                <w:szCs w:val="24"/>
              </w:rPr>
            </w:pPr>
          </w:p>
        </w:tc>
        <w:tc>
          <w:tcPr>
            <w:tcW w:w="6237" w:type="dxa"/>
          </w:tcPr>
          <w:p w14:paraId="7F576FF9" w14:textId="11818927" w:rsidR="00323DC1" w:rsidRDefault="00323DC1" w:rsidP="0064547E">
            <w:pPr>
              <w:pStyle w:val="ac"/>
              <w:widowControl w:val="0"/>
              <w:numPr>
                <w:ilvl w:val="0"/>
                <w:numId w:val="2"/>
              </w:numPr>
              <w:tabs>
                <w:tab w:val="left" w:pos="317"/>
                <w:tab w:val="left" w:pos="467"/>
              </w:tabs>
              <w:ind w:left="0" w:firstLine="0"/>
              <w:jc w:val="both"/>
              <w:rPr>
                <w:sz w:val="24"/>
                <w:szCs w:val="24"/>
              </w:rPr>
            </w:pPr>
            <w:r w:rsidRPr="00323DC1">
              <w:rPr>
                <w:sz w:val="24"/>
                <w:szCs w:val="24"/>
              </w:rPr>
              <w:t>Согласование внутрикорпоративных коммуникаций для получения дополнительной информации по информационному обеспечению изучаемых бизнес-процессов и информационных систем объекта пра</w:t>
            </w:r>
            <w:r>
              <w:rPr>
                <w:sz w:val="24"/>
                <w:szCs w:val="24"/>
              </w:rPr>
              <w:t>ктики (контактная работа)</w:t>
            </w:r>
          </w:p>
        </w:tc>
        <w:tc>
          <w:tcPr>
            <w:tcW w:w="1695" w:type="dxa"/>
          </w:tcPr>
          <w:p w14:paraId="586F9619" w14:textId="483588EF" w:rsidR="00323DC1" w:rsidRPr="00750482" w:rsidRDefault="00323DC1" w:rsidP="00E208B5">
            <w:pPr>
              <w:widowControl w:val="0"/>
              <w:tabs>
                <w:tab w:val="left" w:pos="317"/>
                <w:tab w:val="left" w:pos="467"/>
              </w:tabs>
              <w:jc w:val="center"/>
              <w:rPr>
                <w:bCs/>
                <w:sz w:val="24"/>
                <w:szCs w:val="24"/>
              </w:rPr>
            </w:pPr>
            <w:r>
              <w:rPr>
                <w:bCs/>
                <w:sz w:val="24"/>
                <w:szCs w:val="24"/>
              </w:rPr>
              <w:t>20</w:t>
            </w:r>
          </w:p>
        </w:tc>
      </w:tr>
      <w:tr w:rsidR="00323DC1" w14:paraId="65B5D719" w14:textId="77777777" w:rsidTr="008A6ED9">
        <w:tc>
          <w:tcPr>
            <w:tcW w:w="2263" w:type="dxa"/>
            <w:vMerge w:val="restart"/>
          </w:tcPr>
          <w:p w14:paraId="23E08398" w14:textId="1FF99F01" w:rsidR="00323DC1" w:rsidRDefault="00323DC1" w:rsidP="00E208B5">
            <w:pPr>
              <w:widowControl w:val="0"/>
              <w:jc w:val="both"/>
              <w:rPr>
                <w:sz w:val="24"/>
                <w:szCs w:val="24"/>
              </w:rPr>
            </w:pPr>
            <w:r w:rsidRPr="00323DC1">
              <w:rPr>
                <w:sz w:val="24"/>
                <w:szCs w:val="24"/>
              </w:rPr>
              <w:t>2. Научно-исследовательская деятельность</w:t>
            </w:r>
          </w:p>
        </w:tc>
        <w:tc>
          <w:tcPr>
            <w:tcW w:w="6237" w:type="dxa"/>
          </w:tcPr>
          <w:p w14:paraId="77251A62" w14:textId="29567EDF" w:rsidR="00323DC1" w:rsidRDefault="00323DC1" w:rsidP="0064547E">
            <w:pPr>
              <w:pStyle w:val="ac"/>
              <w:widowControl w:val="0"/>
              <w:numPr>
                <w:ilvl w:val="0"/>
                <w:numId w:val="2"/>
              </w:numPr>
              <w:tabs>
                <w:tab w:val="left" w:pos="317"/>
                <w:tab w:val="left" w:pos="467"/>
              </w:tabs>
              <w:ind w:left="0" w:firstLine="0"/>
              <w:jc w:val="both"/>
              <w:rPr>
                <w:sz w:val="24"/>
                <w:szCs w:val="24"/>
              </w:rPr>
            </w:pPr>
            <w:r w:rsidRPr="00323DC1">
              <w:rPr>
                <w:sz w:val="24"/>
                <w:szCs w:val="24"/>
              </w:rPr>
              <w:t>Сбор материалов по поставленным задачам на базе практики, в библиотеках, сети Интернет (контактная и самостоятельная работа)</w:t>
            </w:r>
          </w:p>
        </w:tc>
        <w:tc>
          <w:tcPr>
            <w:tcW w:w="1695" w:type="dxa"/>
          </w:tcPr>
          <w:p w14:paraId="65721C55" w14:textId="7AD84B38" w:rsidR="00323DC1" w:rsidRPr="00750482" w:rsidRDefault="00323DC1" w:rsidP="00E208B5">
            <w:pPr>
              <w:widowControl w:val="0"/>
              <w:tabs>
                <w:tab w:val="left" w:pos="317"/>
                <w:tab w:val="left" w:pos="467"/>
              </w:tabs>
              <w:jc w:val="center"/>
              <w:rPr>
                <w:bCs/>
                <w:sz w:val="24"/>
                <w:szCs w:val="24"/>
              </w:rPr>
            </w:pPr>
            <w:r>
              <w:rPr>
                <w:bCs/>
                <w:sz w:val="24"/>
                <w:szCs w:val="24"/>
              </w:rPr>
              <w:t>64</w:t>
            </w:r>
          </w:p>
        </w:tc>
      </w:tr>
      <w:tr w:rsidR="00323DC1" w14:paraId="2056B6E0" w14:textId="77777777" w:rsidTr="008A6ED9">
        <w:tc>
          <w:tcPr>
            <w:tcW w:w="2263" w:type="dxa"/>
            <w:vMerge/>
          </w:tcPr>
          <w:p w14:paraId="55A3DAF7" w14:textId="77777777" w:rsidR="00323DC1" w:rsidRDefault="00323DC1" w:rsidP="00E208B5">
            <w:pPr>
              <w:widowControl w:val="0"/>
              <w:jc w:val="both"/>
              <w:rPr>
                <w:sz w:val="24"/>
                <w:szCs w:val="24"/>
              </w:rPr>
            </w:pPr>
          </w:p>
        </w:tc>
        <w:tc>
          <w:tcPr>
            <w:tcW w:w="6237" w:type="dxa"/>
          </w:tcPr>
          <w:p w14:paraId="0A141A4A" w14:textId="764DF724" w:rsidR="00323DC1" w:rsidRDefault="00323DC1" w:rsidP="0064547E">
            <w:pPr>
              <w:pStyle w:val="ac"/>
              <w:widowControl w:val="0"/>
              <w:numPr>
                <w:ilvl w:val="0"/>
                <w:numId w:val="2"/>
              </w:numPr>
              <w:tabs>
                <w:tab w:val="left" w:pos="317"/>
                <w:tab w:val="left" w:pos="467"/>
              </w:tabs>
              <w:ind w:left="0" w:firstLine="0"/>
              <w:jc w:val="both"/>
              <w:rPr>
                <w:sz w:val="24"/>
                <w:szCs w:val="24"/>
              </w:rPr>
            </w:pPr>
            <w:r w:rsidRPr="00323DC1">
              <w:rPr>
                <w:sz w:val="24"/>
                <w:szCs w:val="24"/>
              </w:rPr>
              <w:t>Моделирование бизнес-процессов предприятия. (контактная и самостоятельная работа</w:t>
            </w:r>
          </w:p>
        </w:tc>
        <w:tc>
          <w:tcPr>
            <w:tcW w:w="1695" w:type="dxa"/>
          </w:tcPr>
          <w:p w14:paraId="40413338" w14:textId="791AABFC" w:rsidR="00323DC1" w:rsidRPr="00750482" w:rsidRDefault="00323DC1" w:rsidP="00E208B5">
            <w:pPr>
              <w:widowControl w:val="0"/>
              <w:tabs>
                <w:tab w:val="left" w:pos="317"/>
                <w:tab w:val="left" w:pos="467"/>
              </w:tabs>
              <w:jc w:val="center"/>
              <w:rPr>
                <w:bCs/>
                <w:sz w:val="24"/>
                <w:szCs w:val="24"/>
              </w:rPr>
            </w:pPr>
            <w:r>
              <w:rPr>
                <w:bCs/>
                <w:sz w:val="24"/>
                <w:szCs w:val="24"/>
              </w:rPr>
              <w:t>52</w:t>
            </w:r>
          </w:p>
        </w:tc>
      </w:tr>
      <w:tr w:rsidR="00323DC1" w14:paraId="51313B42" w14:textId="77777777" w:rsidTr="008A6ED9">
        <w:tc>
          <w:tcPr>
            <w:tcW w:w="2263" w:type="dxa"/>
            <w:vMerge/>
          </w:tcPr>
          <w:p w14:paraId="5466A0AD" w14:textId="77777777" w:rsidR="00323DC1" w:rsidRDefault="00323DC1" w:rsidP="00E208B5">
            <w:pPr>
              <w:widowControl w:val="0"/>
              <w:jc w:val="both"/>
              <w:rPr>
                <w:sz w:val="24"/>
                <w:szCs w:val="24"/>
              </w:rPr>
            </w:pPr>
          </w:p>
        </w:tc>
        <w:tc>
          <w:tcPr>
            <w:tcW w:w="6237" w:type="dxa"/>
          </w:tcPr>
          <w:p w14:paraId="002EF860" w14:textId="64783C66" w:rsidR="00323DC1" w:rsidRDefault="00323DC1" w:rsidP="0064547E">
            <w:pPr>
              <w:pStyle w:val="ac"/>
              <w:widowControl w:val="0"/>
              <w:numPr>
                <w:ilvl w:val="0"/>
                <w:numId w:val="2"/>
              </w:numPr>
              <w:tabs>
                <w:tab w:val="left" w:pos="317"/>
                <w:tab w:val="left" w:pos="467"/>
              </w:tabs>
              <w:ind w:left="0" w:firstLine="0"/>
              <w:jc w:val="both"/>
              <w:rPr>
                <w:sz w:val="24"/>
                <w:szCs w:val="24"/>
              </w:rPr>
            </w:pPr>
            <w:r w:rsidRPr="00323DC1">
              <w:rPr>
                <w:sz w:val="24"/>
                <w:szCs w:val="24"/>
              </w:rPr>
              <w:t>Анализ эффективности функционирования информационных систем предприятия, анализ качества работы и выявление проблем в процессе эксплуатации информационных систем на предприятии (в организации, учреждении</w:t>
            </w:r>
          </w:p>
        </w:tc>
        <w:tc>
          <w:tcPr>
            <w:tcW w:w="1695" w:type="dxa"/>
          </w:tcPr>
          <w:p w14:paraId="24FB2117" w14:textId="475F94AF" w:rsidR="00323DC1" w:rsidRPr="00750482" w:rsidRDefault="00323DC1" w:rsidP="00E208B5">
            <w:pPr>
              <w:widowControl w:val="0"/>
              <w:tabs>
                <w:tab w:val="left" w:pos="317"/>
                <w:tab w:val="left" w:pos="467"/>
              </w:tabs>
              <w:jc w:val="center"/>
              <w:rPr>
                <w:bCs/>
                <w:sz w:val="24"/>
                <w:szCs w:val="24"/>
              </w:rPr>
            </w:pPr>
            <w:r>
              <w:rPr>
                <w:bCs/>
                <w:sz w:val="24"/>
                <w:szCs w:val="24"/>
              </w:rPr>
              <w:t>86</w:t>
            </w:r>
          </w:p>
        </w:tc>
      </w:tr>
      <w:tr w:rsidR="00323DC1" w14:paraId="0A5177A7" w14:textId="77777777" w:rsidTr="008A6ED9">
        <w:tc>
          <w:tcPr>
            <w:tcW w:w="2263" w:type="dxa"/>
            <w:vMerge/>
          </w:tcPr>
          <w:p w14:paraId="1EB1E6A4" w14:textId="77777777" w:rsidR="00323DC1" w:rsidRDefault="00323DC1" w:rsidP="00E208B5">
            <w:pPr>
              <w:widowControl w:val="0"/>
              <w:jc w:val="both"/>
              <w:rPr>
                <w:sz w:val="24"/>
                <w:szCs w:val="24"/>
              </w:rPr>
            </w:pPr>
          </w:p>
        </w:tc>
        <w:tc>
          <w:tcPr>
            <w:tcW w:w="6237" w:type="dxa"/>
          </w:tcPr>
          <w:p w14:paraId="29E9DA00" w14:textId="25FBF36C" w:rsidR="00323DC1" w:rsidRDefault="00323DC1" w:rsidP="0064547E">
            <w:pPr>
              <w:pStyle w:val="ac"/>
              <w:widowControl w:val="0"/>
              <w:numPr>
                <w:ilvl w:val="0"/>
                <w:numId w:val="2"/>
              </w:numPr>
              <w:tabs>
                <w:tab w:val="left" w:pos="317"/>
                <w:tab w:val="left" w:pos="467"/>
              </w:tabs>
              <w:ind w:left="0" w:firstLine="0"/>
              <w:jc w:val="both"/>
              <w:rPr>
                <w:sz w:val="24"/>
                <w:szCs w:val="24"/>
              </w:rPr>
            </w:pPr>
            <w:r w:rsidRPr="00323DC1">
              <w:rPr>
                <w:sz w:val="24"/>
                <w:szCs w:val="24"/>
              </w:rPr>
              <w:t>Ознакомление с основными принципами и методами управления, реализуемыми на предприятии (организации); изучение существующей на предприятии технологии сбора, передачи и обработки экономической информации, ее возможностей и ограничений</w:t>
            </w:r>
          </w:p>
        </w:tc>
        <w:tc>
          <w:tcPr>
            <w:tcW w:w="1695" w:type="dxa"/>
          </w:tcPr>
          <w:p w14:paraId="0B5D033A" w14:textId="16802D1A" w:rsidR="00323DC1" w:rsidRPr="00750482" w:rsidRDefault="00323DC1" w:rsidP="00E208B5">
            <w:pPr>
              <w:widowControl w:val="0"/>
              <w:tabs>
                <w:tab w:val="left" w:pos="317"/>
                <w:tab w:val="left" w:pos="467"/>
              </w:tabs>
              <w:jc w:val="center"/>
              <w:rPr>
                <w:bCs/>
                <w:sz w:val="24"/>
                <w:szCs w:val="24"/>
              </w:rPr>
            </w:pPr>
            <w:r>
              <w:rPr>
                <w:bCs/>
                <w:sz w:val="24"/>
                <w:szCs w:val="24"/>
              </w:rPr>
              <w:t>52</w:t>
            </w:r>
          </w:p>
        </w:tc>
      </w:tr>
      <w:tr w:rsidR="00323DC1" w14:paraId="5CEF1AC7" w14:textId="77777777" w:rsidTr="008A6ED9">
        <w:tc>
          <w:tcPr>
            <w:tcW w:w="2263" w:type="dxa"/>
            <w:vMerge/>
          </w:tcPr>
          <w:p w14:paraId="4A894326" w14:textId="77777777" w:rsidR="00323DC1" w:rsidRDefault="00323DC1" w:rsidP="00E208B5">
            <w:pPr>
              <w:widowControl w:val="0"/>
              <w:jc w:val="both"/>
              <w:rPr>
                <w:sz w:val="24"/>
                <w:szCs w:val="24"/>
              </w:rPr>
            </w:pPr>
          </w:p>
        </w:tc>
        <w:tc>
          <w:tcPr>
            <w:tcW w:w="6237" w:type="dxa"/>
          </w:tcPr>
          <w:p w14:paraId="0EE1D562" w14:textId="4DB632DA" w:rsidR="00323DC1" w:rsidRDefault="00323DC1" w:rsidP="0064547E">
            <w:pPr>
              <w:pStyle w:val="ac"/>
              <w:widowControl w:val="0"/>
              <w:numPr>
                <w:ilvl w:val="0"/>
                <w:numId w:val="2"/>
              </w:numPr>
              <w:tabs>
                <w:tab w:val="left" w:pos="317"/>
                <w:tab w:val="left" w:pos="467"/>
              </w:tabs>
              <w:ind w:left="0" w:firstLine="0"/>
              <w:jc w:val="both"/>
              <w:rPr>
                <w:sz w:val="24"/>
                <w:szCs w:val="24"/>
              </w:rPr>
            </w:pPr>
            <w:r w:rsidRPr="00323DC1">
              <w:rPr>
                <w:sz w:val="24"/>
                <w:szCs w:val="24"/>
              </w:rPr>
              <w:t>Разработка предложений по совершенствованию архитектуры предприятия, ИТ-инфраструктуры, информационных систем, по повышению эффективности функционирования объекта практики.</w:t>
            </w:r>
          </w:p>
        </w:tc>
        <w:tc>
          <w:tcPr>
            <w:tcW w:w="1695" w:type="dxa"/>
          </w:tcPr>
          <w:p w14:paraId="08C3DC82" w14:textId="20BD6DA2" w:rsidR="00323DC1" w:rsidRPr="00750482" w:rsidRDefault="00323DC1" w:rsidP="00E208B5">
            <w:pPr>
              <w:widowControl w:val="0"/>
              <w:tabs>
                <w:tab w:val="left" w:pos="317"/>
                <w:tab w:val="left" w:pos="467"/>
              </w:tabs>
              <w:jc w:val="center"/>
              <w:rPr>
                <w:bCs/>
                <w:sz w:val="24"/>
                <w:szCs w:val="24"/>
              </w:rPr>
            </w:pPr>
            <w:r>
              <w:rPr>
                <w:bCs/>
                <w:sz w:val="24"/>
                <w:szCs w:val="24"/>
              </w:rPr>
              <w:t>86</w:t>
            </w:r>
          </w:p>
        </w:tc>
      </w:tr>
      <w:tr w:rsidR="00323DC1" w14:paraId="09D83A48" w14:textId="77777777" w:rsidTr="008A6ED9">
        <w:tc>
          <w:tcPr>
            <w:tcW w:w="2263" w:type="dxa"/>
            <w:vMerge/>
          </w:tcPr>
          <w:p w14:paraId="51F5E513" w14:textId="77777777" w:rsidR="00323DC1" w:rsidRDefault="00323DC1" w:rsidP="00E208B5">
            <w:pPr>
              <w:widowControl w:val="0"/>
              <w:jc w:val="both"/>
              <w:rPr>
                <w:sz w:val="24"/>
                <w:szCs w:val="24"/>
              </w:rPr>
            </w:pPr>
          </w:p>
        </w:tc>
        <w:tc>
          <w:tcPr>
            <w:tcW w:w="6237" w:type="dxa"/>
          </w:tcPr>
          <w:p w14:paraId="6161F1FA" w14:textId="26B274E5" w:rsidR="00323DC1" w:rsidRDefault="00323DC1" w:rsidP="0064547E">
            <w:pPr>
              <w:pStyle w:val="ac"/>
              <w:widowControl w:val="0"/>
              <w:numPr>
                <w:ilvl w:val="0"/>
                <w:numId w:val="2"/>
              </w:numPr>
              <w:tabs>
                <w:tab w:val="left" w:pos="317"/>
                <w:tab w:val="left" w:pos="467"/>
              </w:tabs>
              <w:ind w:left="0" w:firstLine="0"/>
              <w:jc w:val="both"/>
              <w:rPr>
                <w:sz w:val="24"/>
                <w:szCs w:val="24"/>
              </w:rPr>
            </w:pPr>
            <w:r w:rsidRPr="00323DC1">
              <w:rPr>
                <w:sz w:val="24"/>
                <w:szCs w:val="24"/>
              </w:rPr>
              <w:t>Изучение возможностей реализации предлагаемых направлений совершенствования ИС, ИТ-инфраструктуры предприятия, оценка экономической эффективности мероприятий</w:t>
            </w:r>
          </w:p>
        </w:tc>
        <w:tc>
          <w:tcPr>
            <w:tcW w:w="1695" w:type="dxa"/>
          </w:tcPr>
          <w:p w14:paraId="058CE921" w14:textId="154938E6" w:rsidR="00323DC1" w:rsidRPr="00750482" w:rsidRDefault="00323DC1" w:rsidP="00E208B5">
            <w:pPr>
              <w:widowControl w:val="0"/>
              <w:tabs>
                <w:tab w:val="left" w:pos="317"/>
                <w:tab w:val="left" w:pos="467"/>
              </w:tabs>
              <w:jc w:val="center"/>
              <w:rPr>
                <w:bCs/>
                <w:sz w:val="24"/>
                <w:szCs w:val="24"/>
              </w:rPr>
            </w:pPr>
            <w:r>
              <w:rPr>
                <w:bCs/>
                <w:sz w:val="24"/>
                <w:szCs w:val="24"/>
              </w:rPr>
              <w:t>86</w:t>
            </w:r>
          </w:p>
        </w:tc>
      </w:tr>
      <w:tr w:rsidR="00323DC1" w14:paraId="66CC253D" w14:textId="77777777" w:rsidTr="008A6ED9">
        <w:tc>
          <w:tcPr>
            <w:tcW w:w="2263" w:type="dxa"/>
            <w:vMerge/>
          </w:tcPr>
          <w:p w14:paraId="71336496" w14:textId="77777777" w:rsidR="00323DC1" w:rsidRDefault="00323DC1" w:rsidP="00E208B5">
            <w:pPr>
              <w:widowControl w:val="0"/>
              <w:jc w:val="both"/>
              <w:rPr>
                <w:sz w:val="24"/>
                <w:szCs w:val="24"/>
              </w:rPr>
            </w:pPr>
          </w:p>
        </w:tc>
        <w:tc>
          <w:tcPr>
            <w:tcW w:w="6237" w:type="dxa"/>
          </w:tcPr>
          <w:p w14:paraId="5BA6B584" w14:textId="273B394E" w:rsidR="00323DC1" w:rsidRDefault="00323DC1" w:rsidP="0064547E">
            <w:pPr>
              <w:pStyle w:val="ac"/>
              <w:widowControl w:val="0"/>
              <w:numPr>
                <w:ilvl w:val="0"/>
                <w:numId w:val="2"/>
              </w:numPr>
              <w:tabs>
                <w:tab w:val="left" w:pos="317"/>
                <w:tab w:val="left" w:pos="467"/>
              </w:tabs>
              <w:ind w:left="0" w:firstLine="0"/>
              <w:jc w:val="both"/>
              <w:rPr>
                <w:sz w:val="24"/>
                <w:szCs w:val="24"/>
              </w:rPr>
            </w:pPr>
            <w:r w:rsidRPr="00323DC1">
              <w:rPr>
                <w:sz w:val="24"/>
                <w:szCs w:val="24"/>
              </w:rPr>
              <w:t>Подготовка и защита отчета по результатам прохождения производстве6ной практики и других обязательных документов комплекта отчета (самостоятельная работа)</w:t>
            </w:r>
          </w:p>
        </w:tc>
        <w:tc>
          <w:tcPr>
            <w:tcW w:w="1695" w:type="dxa"/>
          </w:tcPr>
          <w:p w14:paraId="258E7FDE" w14:textId="6581C3A7" w:rsidR="00323DC1" w:rsidRPr="00750482" w:rsidRDefault="00323DC1" w:rsidP="00E208B5">
            <w:pPr>
              <w:widowControl w:val="0"/>
              <w:tabs>
                <w:tab w:val="left" w:pos="317"/>
                <w:tab w:val="left" w:pos="467"/>
              </w:tabs>
              <w:jc w:val="center"/>
              <w:rPr>
                <w:bCs/>
                <w:sz w:val="24"/>
                <w:szCs w:val="24"/>
              </w:rPr>
            </w:pPr>
            <w:r>
              <w:rPr>
                <w:bCs/>
                <w:sz w:val="24"/>
                <w:szCs w:val="24"/>
              </w:rPr>
              <w:t>40</w:t>
            </w:r>
          </w:p>
        </w:tc>
      </w:tr>
      <w:tr w:rsidR="000C32FD" w14:paraId="7D422F33" w14:textId="77777777" w:rsidTr="002A5DFA">
        <w:tc>
          <w:tcPr>
            <w:tcW w:w="8500" w:type="dxa"/>
            <w:gridSpan w:val="2"/>
          </w:tcPr>
          <w:p w14:paraId="644666D7" w14:textId="1C7DBE03" w:rsidR="000C32FD" w:rsidRPr="000C32FD" w:rsidRDefault="000C32FD" w:rsidP="00E208B5">
            <w:pPr>
              <w:widowControl w:val="0"/>
              <w:jc w:val="both"/>
              <w:rPr>
                <w:bCs/>
                <w:sz w:val="24"/>
                <w:szCs w:val="24"/>
              </w:rPr>
            </w:pPr>
            <w:r w:rsidRPr="000C32FD">
              <w:rPr>
                <w:bCs/>
                <w:sz w:val="24"/>
                <w:szCs w:val="24"/>
              </w:rPr>
              <w:t>ИТОГО</w:t>
            </w:r>
            <w:r>
              <w:rPr>
                <w:bCs/>
                <w:sz w:val="24"/>
                <w:szCs w:val="24"/>
              </w:rPr>
              <w:t>:</w:t>
            </w:r>
          </w:p>
        </w:tc>
        <w:tc>
          <w:tcPr>
            <w:tcW w:w="1695" w:type="dxa"/>
          </w:tcPr>
          <w:p w14:paraId="7BE437EB" w14:textId="1236B444" w:rsidR="000C32FD" w:rsidRPr="000914EC" w:rsidRDefault="000914EC" w:rsidP="00E208B5">
            <w:pPr>
              <w:widowControl w:val="0"/>
              <w:jc w:val="center"/>
              <w:rPr>
                <w:bCs/>
                <w:sz w:val="24"/>
                <w:szCs w:val="24"/>
                <w:highlight w:val="green"/>
              </w:rPr>
            </w:pPr>
            <w:r w:rsidRPr="00750482">
              <w:rPr>
                <w:bCs/>
                <w:sz w:val="24"/>
                <w:szCs w:val="24"/>
              </w:rPr>
              <w:t>540</w:t>
            </w:r>
          </w:p>
        </w:tc>
      </w:tr>
    </w:tbl>
    <w:p w14:paraId="537FD7A4" w14:textId="60883C55" w:rsidR="008A6ED9" w:rsidRDefault="008A6ED9" w:rsidP="0064322B">
      <w:pPr>
        <w:widowControl w:val="0"/>
        <w:spacing w:line="276" w:lineRule="auto"/>
        <w:ind w:firstLine="709"/>
        <w:jc w:val="right"/>
        <w:rPr>
          <w:bCs/>
          <w:szCs w:val="28"/>
        </w:rPr>
      </w:pPr>
    </w:p>
    <w:p w14:paraId="4D512C7E" w14:textId="6952E351" w:rsidR="00CD019C" w:rsidRPr="0071239B" w:rsidRDefault="0071239B" w:rsidP="00835585">
      <w:pPr>
        <w:spacing w:line="276" w:lineRule="auto"/>
        <w:ind w:firstLine="709"/>
        <w:jc w:val="both"/>
        <w:rPr>
          <w:szCs w:val="28"/>
        </w:rPr>
      </w:pPr>
      <w:r w:rsidRPr="0071239B">
        <w:rPr>
          <w:szCs w:val="28"/>
        </w:rPr>
        <w:t>В</w:t>
      </w:r>
      <w:r w:rsidR="003F2989">
        <w:rPr>
          <w:szCs w:val="28"/>
        </w:rPr>
        <w:t>се вышеперечисленные в</w:t>
      </w:r>
      <w:r w:rsidRPr="0071239B">
        <w:rPr>
          <w:szCs w:val="28"/>
        </w:rPr>
        <w:t>иды деятельности осуществляются в ходе и</w:t>
      </w:r>
      <w:r w:rsidR="003F2989">
        <w:rPr>
          <w:szCs w:val="28"/>
        </w:rPr>
        <w:t>ли</w:t>
      </w:r>
      <w:r w:rsidRPr="0071239B">
        <w:rPr>
          <w:szCs w:val="28"/>
        </w:rPr>
        <w:t xml:space="preserve"> в результате выполнения работы на рабочих местах и подразделения организации – базы практики.</w:t>
      </w:r>
    </w:p>
    <w:p w14:paraId="1D324A9A" w14:textId="77777777" w:rsidR="0071239B" w:rsidRDefault="0071239B" w:rsidP="00835585">
      <w:pPr>
        <w:spacing w:line="276" w:lineRule="auto"/>
        <w:ind w:firstLine="709"/>
        <w:jc w:val="both"/>
        <w:rPr>
          <w:b/>
          <w:bCs/>
          <w:szCs w:val="28"/>
        </w:rPr>
      </w:pPr>
    </w:p>
    <w:p w14:paraId="3E24C912" w14:textId="77777777" w:rsidR="006F14AD" w:rsidRPr="00163A31" w:rsidRDefault="006F14AD" w:rsidP="00963901">
      <w:pPr>
        <w:pStyle w:val="1"/>
        <w:spacing w:line="276" w:lineRule="auto"/>
        <w:ind w:firstLine="0"/>
      </w:pPr>
      <w:bookmarkStart w:id="7" w:name="_Toc120900537"/>
      <w:r>
        <w:lastRenderedPageBreak/>
        <w:t>7</w:t>
      </w:r>
      <w:r w:rsidRPr="00163A31">
        <w:t>. Формы отчетности по практике</w:t>
      </w:r>
      <w:bookmarkEnd w:id="7"/>
    </w:p>
    <w:p w14:paraId="006F8E94" w14:textId="77777777" w:rsidR="00256F4B" w:rsidRDefault="00712A25" w:rsidP="00835585">
      <w:pPr>
        <w:pStyle w:val="aa"/>
        <w:spacing w:line="276" w:lineRule="auto"/>
      </w:pPr>
      <w:r w:rsidRPr="00712A25">
        <w:t xml:space="preserve">Форма отчетности по </w:t>
      </w:r>
      <w:r w:rsidR="00ED736E">
        <w:t>производственной</w:t>
      </w:r>
      <w:r w:rsidRPr="00712A25">
        <w:t xml:space="preserve"> практике</w:t>
      </w:r>
      <w:r w:rsidR="0064322B">
        <w:t xml:space="preserve"> – </w:t>
      </w:r>
      <w:r w:rsidRPr="00712A25">
        <w:t xml:space="preserve">комплект документов отчета </w:t>
      </w:r>
      <w:r>
        <w:t xml:space="preserve">по практике </w:t>
      </w:r>
      <w:r w:rsidR="00256F4B">
        <w:t xml:space="preserve">в электронном формате. </w:t>
      </w:r>
    </w:p>
    <w:p w14:paraId="6F3378E9" w14:textId="52396F4C" w:rsidR="00712A25" w:rsidRPr="00712A25" w:rsidRDefault="00712A25" w:rsidP="00835585">
      <w:pPr>
        <w:pStyle w:val="aa"/>
        <w:spacing w:line="276" w:lineRule="auto"/>
      </w:pPr>
      <w:r>
        <w:t>На защиту отчета по практик</w:t>
      </w:r>
      <w:r w:rsidR="00DB38BF">
        <w:t>е</w:t>
      </w:r>
      <w:r>
        <w:t xml:space="preserve"> студент должен предоставить следующие документы</w:t>
      </w:r>
      <w:r w:rsidRPr="00712A25">
        <w:t>:</w:t>
      </w:r>
    </w:p>
    <w:p w14:paraId="72259F1E" w14:textId="6A8F875E" w:rsidR="00DB38BF" w:rsidRDefault="00712A25" w:rsidP="00835585">
      <w:pPr>
        <w:pStyle w:val="aa"/>
        <w:spacing w:line="276" w:lineRule="auto"/>
      </w:pPr>
      <w:r w:rsidRPr="00712A25">
        <w:t xml:space="preserve">- </w:t>
      </w:r>
      <w:r w:rsidR="00DB38BF">
        <w:t xml:space="preserve">индивидуальное задание по </w:t>
      </w:r>
      <w:r w:rsidR="00ED736E">
        <w:t>производственной</w:t>
      </w:r>
      <w:r w:rsidR="00DB38BF">
        <w:t xml:space="preserve"> практике (см. приложение 1);</w:t>
      </w:r>
    </w:p>
    <w:p w14:paraId="0911C8C0" w14:textId="1F4913F1" w:rsidR="00DB38BF" w:rsidRDefault="00DB38BF" w:rsidP="00835585">
      <w:pPr>
        <w:pStyle w:val="aa"/>
        <w:spacing w:line="276" w:lineRule="auto"/>
      </w:pPr>
      <w:r>
        <w:t>-</w:t>
      </w:r>
      <w:r w:rsidRPr="00712A25">
        <w:t xml:space="preserve"> рабочий график (план) п</w:t>
      </w:r>
      <w:r>
        <w:t>роведения</w:t>
      </w:r>
      <w:r w:rsidRPr="00712A25">
        <w:t xml:space="preserve"> </w:t>
      </w:r>
      <w:r w:rsidR="00ED736E">
        <w:t>производственной</w:t>
      </w:r>
      <w:r w:rsidRPr="00712A25">
        <w:t xml:space="preserve"> практики</w:t>
      </w:r>
      <w:r>
        <w:t xml:space="preserve"> (см. приложение 2)</w:t>
      </w:r>
      <w:r w:rsidRPr="00712A25">
        <w:t>;</w:t>
      </w:r>
    </w:p>
    <w:p w14:paraId="6781F561" w14:textId="518EC284" w:rsidR="00DB38BF" w:rsidRDefault="00DB38BF" w:rsidP="00835585">
      <w:pPr>
        <w:pStyle w:val="aa"/>
        <w:spacing w:line="276" w:lineRule="auto"/>
      </w:pPr>
      <w:r>
        <w:t xml:space="preserve">- дневник по </w:t>
      </w:r>
      <w:r w:rsidR="00C67B59">
        <w:t>производственной</w:t>
      </w:r>
      <w:r w:rsidR="00ED736E" w:rsidRPr="00712A25">
        <w:t xml:space="preserve"> </w:t>
      </w:r>
      <w:r>
        <w:t>практике (см. приложение 3);</w:t>
      </w:r>
    </w:p>
    <w:p w14:paraId="0B8EB79A" w14:textId="6CC9241B" w:rsidR="00DB38BF" w:rsidRDefault="00DB38BF" w:rsidP="00835585">
      <w:pPr>
        <w:pStyle w:val="aa"/>
        <w:spacing w:line="276" w:lineRule="auto"/>
      </w:pPr>
      <w:r>
        <w:t xml:space="preserve">- отзыв о прохождении </w:t>
      </w:r>
      <w:r w:rsidR="00ED736E">
        <w:t>производственной</w:t>
      </w:r>
      <w:r>
        <w:t xml:space="preserve"> практики обучающегося Финансового университета (отзыв руководителя практики от организации – базы практики) (см. приложение 4);</w:t>
      </w:r>
    </w:p>
    <w:p w14:paraId="24B265DA" w14:textId="7B7B1E0F" w:rsidR="00DB38BF" w:rsidRDefault="00DB38BF" w:rsidP="00835585">
      <w:pPr>
        <w:pStyle w:val="aa"/>
        <w:spacing w:line="276" w:lineRule="auto"/>
      </w:pPr>
      <w:r>
        <w:t xml:space="preserve">- </w:t>
      </w:r>
      <w:r w:rsidR="00712A25" w:rsidRPr="00712A25">
        <w:t xml:space="preserve">отчет </w:t>
      </w:r>
      <w:r>
        <w:t xml:space="preserve">по </w:t>
      </w:r>
      <w:r w:rsidR="00ED736E">
        <w:t>производственной</w:t>
      </w:r>
      <w:r>
        <w:t xml:space="preserve"> практике (титульный лист отчета приведен в приложении 5). </w:t>
      </w:r>
    </w:p>
    <w:p w14:paraId="28894412" w14:textId="3D888B68" w:rsidR="00712A25" w:rsidRPr="00712A25" w:rsidRDefault="00712A25" w:rsidP="00835585">
      <w:pPr>
        <w:pStyle w:val="aa"/>
        <w:spacing w:line="276" w:lineRule="auto"/>
      </w:pPr>
      <w:r w:rsidRPr="00712A25">
        <w:t xml:space="preserve">Отчет по результатам практики составляется индивидуально каждым </w:t>
      </w:r>
      <w:r w:rsidR="0064322B">
        <w:t>обучающимся</w:t>
      </w:r>
      <w:r w:rsidRPr="00712A25">
        <w:t xml:space="preserve"> и должен отражать проделанную им работу</w:t>
      </w:r>
      <w:r w:rsidR="001F68DA">
        <w:t xml:space="preserve"> по выполнению индивидуального задания.</w:t>
      </w:r>
    </w:p>
    <w:p w14:paraId="35053CB5" w14:textId="6FED8056" w:rsidR="00712A25" w:rsidRDefault="00712A25" w:rsidP="00835585">
      <w:pPr>
        <w:pStyle w:val="aa"/>
        <w:spacing w:line="276" w:lineRule="auto"/>
      </w:pPr>
      <w:r w:rsidRPr="00712A25">
        <w:t xml:space="preserve">При написании отчёта </w:t>
      </w:r>
      <w:r w:rsidR="0064322B">
        <w:t>обучающийся</w:t>
      </w:r>
      <w:r w:rsidRPr="00712A25">
        <w:t xml:space="preserve"> выполняет следующие требования: четкость и логическая последовательность изложения материала; убедительность аргументации; краткость и точность формулировок, исключающих возможность неоднозначного толкования; конкретность изложения результатов работы; обоснованность предложений. Рекомендуемый объем отчета 15-20 страниц печатного текста, исполненного </w:t>
      </w:r>
      <w:r w:rsidR="00D63351">
        <w:t>12-</w:t>
      </w:r>
      <w:r w:rsidRPr="00712A25">
        <w:t xml:space="preserve">14 размером шрифта </w:t>
      </w:r>
      <w:r>
        <w:rPr>
          <w:lang w:val="en-US"/>
        </w:rPr>
        <w:t>Times</w:t>
      </w:r>
      <w:r w:rsidRPr="00712A25">
        <w:t xml:space="preserve"> </w:t>
      </w:r>
      <w:r>
        <w:rPr>
          <w:lang w:val="en-US"/>
        </w:rPr>
        <w:t>New</w:t>
      </w:r>
      <w:r w:rsidRPr="00712A25">
        <w:t xml:space="preserve"> </w:t>
      </w:r>
      <w:r>
        <w:rPr>
          <w:lang w:val="en-US"/>
        </w:rPr>
        <w:t>Roman</w:t>
      </w:r>
      <w:r w:rsidRPr="00712A25">
        <w:t xml:space="preserve">, через межстрочный интервал </w:t>
      </w:r>
      <w:r w:rsidR="001F68DA">
        <w:t>1-</w:t>
      </w:r>
      <w:r w:rsidRPr="00712A25">
        <w:t>1,5.</w:t>
      </w:r>
    </w:p>
    <w:p w14:paraId="4AF01EAD" w14:textId="12A9B31B" w:rsidR="00D63351" w:rsidRDefault="00D63351" w:rsidP="00835585">
      <w:pPr>
        <w:pStyle w:val="aa"/>
        <w:spacing w:line="276" w:lineRule="auto"/>
      </w:pPr>
      <w:r>
        <w:t xml:space="preserve">К защите отчета допускаются </w:t>
      </w:r>
      <w:r w:rsidR="0064322B">
        <w:t>обучающиеся</w:t>
      </w:r>
      <w:r>
        <w:t xml:space="preserve">, полностью выполнившие программу практики и подготовившие необходимый комплект документов отчета. </w:t>
      </w:r>
    </w:p>
    <w:p w14:paraId="24F6C140" w14:textId="539C1A53" w:rsidR="00712A25" w:rsidRDefault="00D63351" w:rsidP="00835585">
      <w:pPr>
        <w:pStyle w:val="aa"/>
        <w:spacing w:line="276" w:lineRule="auto"/>
      </w:pPr>
      <w:r>
        <w:t xml:space="preserve">Дата защиты устанавливается </w:t>
      </w:r>
      <w:r w:rsidR="00743F62">
        <w:t>Кафедр</w:t>
      </w:r>
      <w:r w:rsidR="009A332D">
        <w:t>о</w:t>
      </w:r>
      <w:r w:rsidR="00DB19D8">
        <w:t>й</w:t>
      </w:r>
      <w:r>
        <w:t xml:space="preserve"> </w:t>
      </w:r>
      <w:r w:rsidR="00DB19D8">
        <w:t xml:space="preserve">бизнес-информатики </w:t>
      </w:r>
      <w:r>
        <w:t>в соответствии с учебным планом.</w:t>
      </w:r>
    </w:p>
    <w:p w14:paraId="3C2345EC" w14:textId="00ED805F" w:rsidR="00D63351" w:rsidRDefault="00D63351" w:rsidP="00835585">
      <w:pPr>
        <w:pStyle w:val="aa"/>
        <w:spacing w:line="276" w:lineRule="auto"/>
      </w:pPr>
      <w:r>
        <w:t xml:space="preserve">Защита </w:t>
      </w:r>
      <w:r w:rsidR="0064322B">
        <w:t>обучающимся</w:t>
      </w:r>
      <w:r>
        <w:t xml:space="preserve"> отчета </w:t>
      </w:r>
      <w:r w:rsidR="00ED736E">
        <w:t>п</w:t>
      </w:r>
      <w:r>
        <w:t xml:space="preserve">о практике является обязательным этапом прохождения </w:t>
      </w:r>
      <w:r w:rsidR="00ED736E">
        <w:t>производственной</w:t>
      </w:r>
      <w:r>
        <w:t xml:space="preserve"> практики. Защита отчета проходит в форме индивидуального выступления (собеседования) </w:t>
      </w:r>
      <w:r w:rsidR="0064322B">
        <w:t>обучающегося</w:t>
      </w:r>
      <w:r>
        <w:t xml:space="preserve"> перед комиссией, сформированной из состава преподавателей </w:t>
      </w:r>
      <w:bookmarkStart w:id="8" w:name="_Hlk27564803"/>
      <w:r w:rsidR="00DB19D8">
        <w:t>Кафедры бизнес-информатики</w:t>
      </w:r>
      <w:r>
        <w:t xml:space="preserve">. </w:t>
      </w:r>
      <w:r w:rsidR="002F69AC">
        <w:t xml:space="preserve">Состав комиссии утверждается </w:t>
      </w:r>
      <w:r w:rsidR="0086582D">
        <w:t xml:space="preserve">руководителем </w:t>
      </w:r>
      <w:r w:rsidR="00743F62">
        <w:t>Кафедр</w:t>
      </w:r>
      <w:r w:rsidR="00DB19D8">
        <w:t>ы</w:t>
      </w:r>
      <w:r w:rsidR="0086582D">
        <w:t xml:space="preserve">. </w:t>
      </w:r>
    </w:p>
    <w:p w14:paraId="43D37BA8" w14:textId="53B7A442" w:rsidR="00D63351" w:rsidRDefault="00D63351" w:rsidP="00835585">
      <w:pPr>
        <w:pStyle w:val="aa"/>
        <w:spacing w:line="276" w:lineRule="auto"/>
      </w:pPr>
      <w:bookmarkStart w:id="9" w:name="_Hlk27565089"/>
      <w:bookmarkEnd w:id="8"/>
      <w:r>
        <w:t xml:space="preserve">В процессе защиты выявляется качественный уровень сформированных компетенций. Учитывается также качество подготовленного отчета, полнота и глубина освещения </w:t>
      </w:r>
      <w:r w:rsidR="001F68DA">
        <w:t xml:space="preserve">исследуемых </w:t>
      </w:r>
      <w:r>
        <w:t xml:space="preserve">вопросов, оформление отчета. По результатам защиты отчета по </w:t>
      </w:r>
      <w:r w:rsidR="00ED736E">
        <w:t>производственной</w:t>
      </w:r>
      <w:r>
        <w:t xml:space="preserve"> практике выставляется зачет с оценкой</w:t>
      </w:r>
      <w:r w:rsidR="001F68DA">
        <w:t>.</w:t>
      </w:r>
    </w:p>
    <w:p w14:paraId="22F91ED1" w14:textId="78A5AE45" w:rsidR="002F69AC" w:rsidRDefault="002F69AC" w:rsidP="002F69AC">
      <w:pPr>
        <w:pStyle w:val="aa"/>
        <w:spacing w:line="276" w:lineRule="auto"/>
      </w:pPr>
      <w:r>
        <w:t>При выставлении оценки за практику комиссия учитывает:</w:t>
      </w:r>
    </w:p>
    <w:p w14:paraId="4A1FF13F" w14:textId="6BC5A753" w:rsidR="002F69AC" w:rsidRDefault="002F69AC" w:rsidP="002F69AC">
      <w:pPr>
        <w:pStyle w:val="aa"/>
        <w:spacing w:line="276" w:lineRule="auto"/>
      </w:pPr>
      <w:r>
        <w:lastRenderedPageBreak/>
        <w:t>1. Содержание и оформление отчетных документов по практике;</w:t>
      </w:r>
    </w:p>
    <w:p w14:paraId="4676D601" w14:textId="356C1234" w:rsidR="002F69AC" w:rsidRDefault="002F69AC" w:rsidP="002F69AC">
      <w:pPr>
        <w:pStyle w:val="aa"/>
        <w:spacing w:line="276" w:lineRule="auto"/>
      </w:pPr>
      <w:r>
        <w:t>2. Содержание и оформление отчета по практике;</w:t>
      </w:r>
    </w:p>
    <w:p w14:paraId="57FCAF37" w14:textId="6DB49794" w:rsidR="002F69AC" w:rsidRDefault="002F69AC" w:rsidP="002F69AC">
      <w:pPr>
        <w:pStyle w:val="aa"/>
        <w:spacing w:line="276" w:lineRule="auto"/>
      </w:pPr>
      <w:r>
        <w:t xml:space="preserve">3. Ответы </w:t>
      </w:r>
      <w:r w:rsidR="0064322B">
        <w:t>обучающегося</w:t>
      </w:r>
      <w:r>
        <w:t xml:space="preserve"> на задаваемые вопросы по практике;</w:t>
      </w:r>
    </w:p>
    <w:p w14:paraId="53119C99" w14:textId="05B9CB39" w:rsidR="002F69AC" w:rsidRDefault="002F69AC" w:rsidP="002F69AC">
      <w:pPr>
        <w:pStyle w:val="aa"/>
        <w:spacing w:line="276" w:lineRule="auto"/>
      </w:pPr>
      <w:r>
        <w:t xml:space="preserve">4. Оценки, рекомендованные руководителями практики от </w:t>
      </w:r>
      <w:r w:rsidR="00743F62">
        <w:t>Кафедр</w:t>
      </w:r>
      <w:r w:rsidR="00DB19D8">
        <w:t>ы</w:t>
      </w:r>
      <w:r>
        <w:t xml:space="preserve"> и базы практики.</w:t>
      </w:r>
    </w:p>
    <w:bookmarkEnd w:id="9"/>
    <w:p w14:paraId="4F5DFBC7" w14:textId="77777777" w:rsidR="002F69AC" w:rsidRDefault="002F69AC" w:rsidP="00835585">
      <w:pPr>
        <w:pStyle w:val="aa"/>
        <w:spacing w:line="276" w:lineRule="auto"/>
        <w:rPr>
          <w:b/>
          <w:bCs/>
        </w:rPr>
      </w:pPr>
    </w:p>
    <w:p w14:paraId="4E37AF4E" w14:textId="3103D245" w:rsidR="001D7A02" w:rsidRPr="00C67B59" w:rsidRDefault="001D7A02" w:rsidP="00835585">
      <w:pPr>
        <w:pStyle w:val="aa"/>
        <w:spacing w:line="276" w:lineRule="auto"/>
        <w:rPr>
          <w:b/>
          <w:bCs/>
        </w:rPr>
      </w:pPr>
      <w:r w:rsidRPr="001D7A02">
        <w:rPr>
          <w:b/>
          <w:bCs/>
        </w:rPr>
        <w:t>Требования к структуре и содержанию отчета о производственной</w:t>
      </w:r>
      <w:r w:rsidRPr="00C67B59">
        <w:rPr>
          <w:b/>
          <w:bCs/>
        </w:rPr>
        <w:t xml:space="preserve"> практике</w:t>
      </w:r>
    </w:p>
    <w:p w14:paraId="31517612" w14:textId="47254E98" w:rsidR="001D7A02" w:rsidRDefault="001D7A02" w:rsidP="001D7A02">
      <w:pPr>
        <w:pStyle w:val="aa"/>
        <w:spacing w:line="276" w:lineRule="auto"/>
      </w:pPr>
      <w:r>
        <w:t>Отчет по производственной практике содержит следующие обязательные элементы, оформляемые в соответствии с ГОСТ:</w:t>
      </w:r>
    </w:p>
    <w:p w14:paraId="1D2B533B" w14:textId="77777777" w:rsidR="001D7A02" w:rsidRDefault="001D7A02" w:rsidP="001D7A02">
      <w:pPr>
        <w:pStyle w:val="aa"/>
        <w:spacing w:line="276" w:lineRule="auto"/>
      </w:pPr>
      <w:r>
        <w:t>– Титульный лист;</w:t>
      </w:r>
    </w:p>
    <w:p w14:paraId="2224BBE0" w14:textId="77777777" w:rsidR="001D7A02" w:rsidRDefault="001D7A02" w:rsidP="001D7A02">
      <w:pPr>
        <w:pStyle w:val="aa"/>
        <w:spacing w:line="276" w:lineRule="auto"/>
      </w:pPr>
      <w:r>
        <w:t>– Содержание;</w:t>
      </w:r>
    </w:p>
    <w:p w14:paraId="7648581D" w14:textId="77777777" w:rsidR="001D7A02" w:rsidRDefault="001D7A02" w:rsidP="001D7A02">
      <w:pPr>
        <w:pStyle w:val="aa"/>
        <w:spacing w:line="276" w:lineRule="auto"/>
      </w:pPr>
      <w:r>
        <w:t>– Введение;</w:t>
      </w:r>
    </w:p>
    <w:p w14:paraId="50694546" w14:textId="5B41F4AB" w:rsidR="001D7A02" w:rsidRDefault="001D7A02" w:rsidP="001D7A02">
      <w:pPr>
        <w:pStyle w:val="aa"/>
        <w:spacing w:line="276" w:lineRule="auto"/>
      </w:pPr>
      <w:r>
        <w:t>– 1 глава – характеристика предприятия;</w:t>
      </w:r>
    </w:p>
    <w:p w14:paraId="71936844" w14:textId="169783CB" w:rsidR="001D7A02" w:rsidRDefault="001D7A02" w:rsidP="001D7A02">
      <w:pPr>
        <w:pStyle w:val="aa"/>
        <w:spacing w:line="276" w:lineRule="auto"/>
      </w:pPr>
      <w:r>
        <w:t>– 2 глава – решение индивидуальных задач, предполагающее теоретический анализ и практическую реализацию;</w:t>
      </w:r>
    </w:p>
    <w:p w14:paraId="3F13F0BD" w14:textId="639A7821" w:rsidR="001D7A02" w:rsidRDefault="001D7A02" w:rsidP="001D7A02">
      <w:pPr>
        <w:pStyle w:val="aa"/>
        <w:spacing w:line="276" w:lineRule="auto"/>
      </w:pPr>
      <w:r>
        <w:t>– Заключение;</w:t>
      </w:r>
    </w:p>
    <w:p w14:paraId="7B075C32" w14:textId="61E941CD" w:rsidR="001D7A02" w:rsidRDefault="001D7A02" w:rsidP="001D7A02">
      <w:pPr>
        <w:pStyle w:val="aa"/>
        <w:spacing w:line="276" w:lineRule="auto"/>
      </w:pPr>
      <w:r>
        <w:t>– Список использованных источников, включая электронные (не менее 10);</w:t>
      </w:r>
    </w:p>
    <w:p w14:paraId="6468ECB0" w14:textId="2D20ED23" w:rsidR="001D7A02" w:rsidRDefault="001D7A02" w:rsidP="001D7A02">
      <w:pPr>
        <w:pStyle w:val="aa"/>
        <w:spacing w:line="276" w:lineRule="auto"/>
      </w:pPr>
      <w:r>
        <w:t>– Приложения (объем приложений не ограничивается)</w:t>
      </w:r>
      <w:r w:rsidR="000C32FD">
        <w:t>.</w:t>
      </w:r>
    </w:p>
    <w:p w14:paraId="2AFD9361" w14:textId="16CD8844" w:rsidR="000C32FD" w:rsidRPr="000C32FD" w:rsidRDefault="000C32FD" w:rsidP="000C32FD">
      <w:pPr>
        <w:pStyle w:val="aa"/>
        <w:spacing w:line="276" w:lineRule="auto"/>
        <w:rPr>
          <w:bCs/>
          <w:szCs w:val="28"/>
        </w:rPr>
      </w:pPr>
      <w:r w:rsidRPr="000C32FD">
        <w:t>Во Введении указывается объект и предмет практики, ставятся цели и формулируются задачи практики на основе общего перечня задач,</w:t>
      </w:r>
      <w:r w:rsidR="004D508A">
        <w:t xml:space="preserve"> </w:t>
      </w:r>
      <w:r w:rsidRPr="000C32FD">
        <w:rPr>
          <w:bCs/>
          <w:szCs w:val="28"/>
        </w:rPr>
        <w:t>предлагаемых в программе практики. Необходимо дать краткую общую характеристику и провести анализ объекта практики. Исходя из проведенного анализа, определяется направление исследования, обосновывается его актуальность, значимость для предприятия (организации, учреждения). Указывается объект и предмет исследования, ставятся цели и формулируются задачи. Кратко характеризуется методика решения задач, указывается, какие необходимо применять методы и информационные технологии. Формируется информационная база, что предусматривает определение перечня необходимой информации, методики ее получения, сбора, анализа и предварительной обработки. Объем введения 1-2 страницы.</w:t>
      </w:r>
    </w:p>
    <w:p w14:paraId="5D0BC67B" w14:textId="77777777" w:rsidR="000C32FD" w:rsidRPr="000C32FD" w:rsidRDefault="000C32FD" w:rsidP="000C32FD">
      <w:pPr>
        <w:pStyle w:val="aa"/>
        <w:spacing w:line="276" w:lineRule="auto"/>
        <w:rPr>
          <w:bCs/>
          <w:szCs w:val="28"/>
        </w:rPr>
      </w:pPr>
      <w:r w:rsidRPr="000C32FD">
        <w:rPr>
          <w:bCs/>
          <w:szCs w:val="28"/>
        </w:rPr>
        <w:t>Первая глава содержит развернутую характеристику предприятия, включая следующие аспекты:</w:t>
      </w:r>
    </w:p>
    <w:p w14:paraId="27CA3926" w14:textId="77777777" w:rsidR="000C32FD" w:rsidRPr="000C32FD" w:rsidRDefault="000C32FD" w:rsidP="000C32FD">
      <w:pPr>
        <w:pStyle w:val="aa"/>
        <w:spacing w:line="276" w:lineRule="auto"/>
        <w:rPr>
          <w:bCs/>
          <w:szCs w:val="28"/>
        </w:rPr>
      </w:pPr>
      <w:r w:rsidRPr="000C32FD">
        <w:rPr>
          <w:bCs/>
          <w:szCs w:val="28"/>
        </w:rPr>
        <w:t>1. Сведения о предприятии или организации, на базе которых проходит практика (история создания, организационно-правовая форма, руководство, текущая миссия и стратегия)</w:t>
      </w:r>
    </w:p>
    <w:p w14:paraId="13FF1FD4" w14:textId="77777777" w:rsidR="000C32FD" w:rsidRPr="000C32FD" w:rsidRDefault="000C32FD" w:rsidP="000C32FD">
      <w:pPr>
        <w:pStyle w:val="aa"/>
        <w:spacing w:line="276" w:lineRule="auto"/>
        <w:rPr>
          <w:bCs/>
          <w:szCs w:val="28"/>
        </w:rPr>
      </w:pPr>
      <w:r w:rsidRPr="000C32FD">
        <w:rPr>
          <w:bCs/>
          <w:szCs w:val="28"/>
        </w:rPr>
        <w:t>2. Организационная структура с характеристикой основных подразделений.</w:t>
      </w:r>
    </w:p>
    <w:p w14:paraId="3D74C442" w14:textId="293436B8" w:rsidR="000C32FD" w:rsidRPr="000C32FD" w:rsidRDefault="000C32FD" w:rsidP="000C32FD">
      <w:pPr>
        <w:pStyle w:val="aa"/>
        <w:spacing w:line="276" w:lineRule="auto"/>
        <w:rPr>
          <w:bCs/>
          <w:szCs w:val="28"/>
        </w:rPr>
      </w:pPr>
      <w:r w:rsidRPr="000C32FD">
        <w:rPr>
          <w:bCs/>
          <w:szCs w:val="28"/>
        </w:rPr>
        <w:t>3</w:t>
      </w:r>
      <w:r w:rsidR="009E3E34" w:rsidRPr="009E3E34">
        <w:t xml:space="preserve"> </w:t>
      </w:r>
      <w:r w:rsidR="009E3E34">
        <w:t>Исследование существующих методов решения выбранных проблем, обоснование выбранных методов и инструментария.</w:t>
      </w:r>
    </w:p>
    <w:p w14:paraId="4399F350" w14:textId="77777777" w:rsidR="000C32FD" w:rsidRPr="000C32FD" w:rsidRDefault="000C32FD" w:rsidP="000C32FD">
      <w:pPr>
        <w:pStyle w:val="aa"/>
        <w:spacing w:line="276" w:lineRule="auto"/>
        <w:rPr>
          <w:bCs/>
          <w:szCs w:val="28"/>
        </w:rPr>
      </w:pPr>
      <w:r w:rsidRPr="000C32FD">
        <w:rPr>
          <w:bCs/>
          <w:szCs w:val="28"/>
        </w:rPr>
        <w:lastRenderedPageBreak/>
        <w:t>Глава завершается формулированием основных выводов по ее содержанию.</w:t>
      </w:r>
    </w:p>
    <w:p w14:paraId="6E15F5FE" w14:textId="77777777" w:rsidR="009E3E34" w:rsidRDefault="000C32FD" w:rsidP="000C32FD">
      <w:pPr>
        <w:pStyle w:val="aa"/>
        <w:spacing w:line="276" w:lineRule="auto"/>
        <w:rPr>
          <w:bCs/>
          <w:szCs w:val="28"/>
        </w:rPr>
      </w:pPr>
      <w:r w:rsidRPr="000C32FD">
        <w:rPr>
          <w:bCs/>
          <w:szCs w:val="28"/>
        </w:rPr>
        <w:t>Вторая глава носит практический характер и, чаще всего, представляет содержательный анализ изучаемого явления с применением методов моделирования, известных студенту. Общий объем второй главы – 50-60% от основной части отчета.</w:t>
      </w:r>
    </w:p>
    <w:p w14:paraId="46138664" w14:textId="77777777" w:rsidR="009E3E34" w:rsidRDefault="009E3E34" w:rsidP="000C32FD">
      <w:pPr>
        <w:pStyle w:val="aa"/>
        <w:spacing w:line="276" w:lineRule="auto"/>
        <w:rPr>
          <w:bCs/>
          <w:szCs w:val="28"/>
        </w:rPr>
      </w:pPr>
      <w:r w:rsidRPr="009E3E34">
        <w:rPr>
          <w:bCs/>
          <w:szCs w:val="28"/>
        </w:rPr>
        <w:t xml:space="preserve">Глава включает: </w:t>
      </w:r>
    </w:p>
    <w:p w14:paraId="7C95958D" w14:textId="77777777" w:rsidR="009E3E34" w:rsidRDefault="009E3E34" w:rsidP="000C32FD">
      <w:pPr>
        <w:pStyle w:val="aa"/>
        <w:spacing w:line="276" w:lineRule="auto"/>
        <w:rPr>
          <w:bCs/>
          <w:szCs w:val="28"/>
        </w:rPr>
      </w:pPr>
      <w:r w:rsidRPr="009E3E34">
        <w:rPr>
          <w:bCs/>
          <w:szCs w:val="28"/>
        </w:rPr>
        <w:t xml:space="preserve">1. Решение поставленных задач с использованием выбранных методов. </w:t>
      </w:r>
    </w:p>
    <w:p w14:paraId="615ABFA1" w14:textId="3A9774F6" w:rsidR="009E3E34" w:rsidRDefault="009E3E34" w:rsidP="000C32FD">
      <w:pPr>
        <w:pStyle w:val="aa"/>
        <w:spacing w:line="276" w:lineRule="auto"/>
        <w:rPr>
          <w:bCs/>
          <w:szCs w:val="28"/>
        </w:rPr>
      </w:pPr>
      <w:r w:rsidRPr="009E3E34">
        <w:rPr>
          <w:bCs/>
          <w:szCs w:val="28"/>
        </w:rPr>
        <w:t xml:space="preserve">2. Моделирование архитектуры организации и ее бизнес-процессов. Глубина декомпозиции, а также круг функций и бизнес-процессов, анализируемых в рамках практики, зависит от масштабов предприятия (организации) – базы практики и определяется совместно с преподавателем-руководителем практики от </w:t>
      </w:r>
      <w:r w:rsidR="00743F62">
        <w:rPr>
          <w:bCs/>
          <w:szCs w:val="28"/>
        </w:rPr>
        <w:t>Кафедр</w:t>
      </w:r>
      <w:r w:rsidR="00DB19D8">
        <w:rPr>
          <w:bCs/>
          <w:szCs w:val="28"/>
        </w:rPr>
        <w:t>ы</w:t>
      </w:r>
      <w:r w:rsidRPr="009E3E34">
        <w:rPr>
          <w:bCs/>
          <w:szCs w:val="28"/>
        </w:rPr>
        <w:t xml:space="preserve">. </w:t>
      </w:r>
    </w:p>
    <w:p w14:paraId="74B173BC" w14:textId="77777777" w:rsidR="009E3E34" w:rsidRDefault="009E3E34" w:rsidP="000C32FD">
      <w:pPr>
        <w:pStyle w:val="aa"/>
        <w:spacing w:line="276" w:lineRule="auto"/>
        <w:rPr>
          <w:bCs/>
          <w:szCs w:val="28"/>
        </w:rPr>
      </w:pPr>
      <w:r w:rsidRPr="009E3E34">
        <w:rPr>
          <w:bCs/>
          <w:szCs w:val="28"/>
        </w:rPr>
        <w:t>3. Исследование информационного обеспечения деятельности предприятия (организации) – базы практики.</w:t>
      </w:r>
    </w:p>
    <w:p w14:paraId="60438035" w14:textId="77777777" w:rsidR="009E3E34" w:rsidRDefault="009E3E34" w:rsidP="000C32FD">
      <w:pPr>
        <w:pStyle w:val="aa"/>
        <w:spacing w:line="276" w:lineRule="auto"/>
        <w:rPr>
          <w:bCs/>
          <w:szCs w:val="28"/>
        </w:rPr>
      </w:pPr>
      <w:r w:rsidRPr="009E3E34">
        <w:rPr>
          <w:bCs/>
          <w:szCs w:val="28"/>
        </w:rPr>
        <w:t xml:space="preserve">4. Определение направлений дальнейшего исследования, конкретные предложения по развитию существующих ИТ- решений и внедрению новых. </w:t>
      </w:r>
    </w:p>
    <w:p w14:paraId="7F755AB9" w14:textId="189A653F" w:rsidR="009E3E34" w:rsidRDefault="009E3E34" w:rsidP="000C32FD">
      <w:pPr>
        <w:pStyle w:val="aa"/>
        <w:spacing w:line="276" w:lineRule="auto"/>
        <w:rPr>
          <w:bCs/>
          <w:szCs w:val="28"/>
        </w:rPr>
      </w:pPr>
      <w:r w:rsidRPr="009E3E34">
        <w:rPr>
          <w:bCs/>
          <w:szCs w:val="28"/>
        </w:rPr>
        <w:t>Заключение должно содержать общие выводы, оценку работы с точки зрения эффективности решения задач, поставленных в ходе практики (основные выводы из теоретического анализа, основные результаты).</w:t>
      </w:r>
    </w:p>
    <w:p w14:paraId="43F08C63" w14:textId="77777777" w:rsidR="000C32FD" w:rsidRPr="00163A31" w:rsidRDefault="000C32FD" w:rsidP="000C32FD">
      <w:pPr>
        <w:pStyle w:val="aa"/>
        <w:spacing w:line="276" w:lineRule="auto"/>
        <w:rPr>
          <w:bCs/>
          <w:szCs w:val="28"/>
        </w:rPr>
      </w:pPr>
    </w:p>
    <w:p w14:paraId="29607165" w14:textId="77777777" w:rsidR="006F14AD" w:rsidRPr="00163A31" w:rsidRDefault="006F14AD" w:rsidP="00963901">
      <w:pPr>
        <w:pStyle w:val="1"/>
        <w:spacing w:line="276" w:lineRule="auto"/>
        <w:ind w:firstLine="0"/>
      </w:pPr>
      <w:bookmarkStart w:id="10" w:name="_Toc120900538"/>
      <w:r w:rsidRPr="00B25969">
        <w:t>8. Фонд оценочных средств для проведения промежуточной аттестации обучающихся по практике</w:t>
      </w:r>
      <w:bookmarkEnd w:id="10"/>
    </w:p>
    <w:p w14:paraId="06A8D164" w14:textId="5329CC1C" w:rsidR="00B47959" w:rsidRDefault="00B47959" w:rsidP="00835585">
      <w:pPr>
        <w:widowControl w:val="0"/>
        <w:autoSpaceDE w:val="0"/>
        <w:autoSpaceDN w:val="0"/>
        <w:adjustRightInd w:val="0"/>
        <w:spacing w:line="276" w:lineRule="auto"/>
        <w:ind w:firstLine="708"/>
        <w:jc w:val="both"/>
        <w:rPr>
          <w:szCs w:val="28"/>
        </w:rPr>
      </w:pPr>
      <w:r w:rsidRPr="00373B25">
        <w:rPr>
          <w:szCs w:val="28"/>
        </w:rPr>
        <w:t>Перечень компетенций, формируемы</w:t>
      </w:r>
      <w:r>
        <w:rPr>
          <w:szCs w:val="28"/>
        </w:rPr>
        <w:t>х в процессе освоения практики</w:t>
      </w:r>
      <w:r w:rsidRPr="00373B25">
        <w:rPr>
          <w:szCs w:val="28"/>
        </w:rPr>
        <w:t xml:space="preserve">, содержится в разделе </w:t>
      </w:r>
      <w:r>
        <w:rPr>
          <w:szCs w:val="28"/>
        </w:rPr>
        <w:t xml:space="preserve">«3. </w:t>
      </w:r>
      <w:r w:rsidRPr="000F2FCD">
        <w:rPr>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Pr>
          <w:szCs w:val="28"/>
        </w:rPr>
        <w:t>.</w:t>
      </w:r>
    </w:p>
    <w:p w14:paraId="05884217" w14:textId="6FBAEB8F" w:rsidR="001F68DA" w:rsidRDefault="001F68DA" w:rsidP="00835585">
      <w:pPr>
        <w:widowControl w:val="0"/>
        <w:autoSpaceDE w:val="0"/>
        <w:autoSpaceDN w:val="0"/>
        <w:adjustRightInd w:val="0"/>
        <w:spacing w:line="276" w:lineRule="auto"/>
        <w:ind w:firstLine="708"/>
        <w:jc w:val="both"/>
      </w:pPr>
      <w:r>
        <w:t>Примеры оценочных средств для проверки каждой компетенции, формируемой в период прохождения практики представлены в таблице 3.</w:t>
      </w:r>
    </w:p>
    <w:p w14:paraId="0F054071" w14:textId="05A7BF80" w:rsidR="001F68DA" w:rsidRPr="009D4822" w:rsidRDefault="001F68DA" w:rsidP="00835585">
      <w:pPr>
        <w:widowControl w:val="0"/>
        <w:autoSpaceDE w:val="0"/>
        <w:autoSpaceDN w:val="0"/>
        <w:adjustRightInd w:val="0"/>
        <w:spacing w:line="276" w:lineRule="auto"/>
        <w:ind w:firstLine="708"/>
        <w:jc w:val="right"/>
        <w:rPr>
          <w:szCs w:val="28"/>
        </w:rPr>
      </w:pPr>
      <w:r w:rsidRPr="009D4822">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6302"/>
      </w:tblGrid>
      <w:tr w:rsidR="00B47959" w:rsidRPr="007F3AC0" w14:paraId="180723B1" w14:textId="77777777" w:rsidTr="00632FB6">
        <w:trPr>
          <w:trHeight w:val="378"/>
        </w:trPr>
        <w:tc>
          <w:tcPr>
            <w:tcW w:w="3893" w:type="dxa"/>
            <w:shd w:val="clear" w:color="auto" w:fill="auto"/>
          </w:tcPr>
          <w:p w14:paraId="13E5E4C0" w14:textId="2DE9B903" w:rsidR="00B47959" w:rsidRPr="009D4822" w:rsidRDefault="00B821C4" w:rsidP="00835585">
            <w:pPr>
              <w:widowControl w:val="0"/>
              <w:spacing w:line="276" w:lineRule="auto"/>
              <w:ind w:right="45"/>
              <w:jc w:val="center"/>
              <w:rPr>
                <w:b/>
                <w:iCs/>
                <w:sz w:val="24"/>
                <w:szCs w:val="24"/>
                <w:u w:val="single"/>
              </w:rPr>
            </w:pPr>
            <w:r w:rsidRPr="009D4822">
              <w:rPr>
                <w:b/>
                <w:iCs/>
                <w:sz w:val="24"/>
                <w:szCs w:val="24"/>
                <w:u w:val="single"/>
              </w:rPr>
              <w:t>К</w:t>
            </w:r>
            <w:r w:rsidR="00B47959" w:rsidRPr="009D4822">
              <w:rPr>
                <w:b/>
                <w:iCs/>
                <w:sz w:val="24"/>
                <w:szCs w:val="24"/>
                <w:u w:val="single"/>
              </w:rPr>
              <w:t>омпетенция</w:t>
            </w:r>
          </w:p>
        </w:tc>
        <w:tc>
          <w:tcPr>
            <w:tcW w:w="6302" w:type="dxa"/>
            <w:shd w:val="clear" w:color="auto" w:fill="auto"/>
          </w:tcPr>
          <w:p w14:paraId="75855B29" w14:textId="6C8A4DC2" w:rsidR="00B47959" w:rsidRPr="009D4822" w:rsidRDefault="007F3AC0" w:rsidP="00835585">
            <w:pPr>
              <w:widowControl w:val="0"/>
              <w:spacing w:line="276" w:lineRule="auto"/>
              <w:ind w:right="45"/>
              <w:jc w:val="center"/>
              <w:rPr>
                <w:b/>
                <w:iCs/>
                <w:sz w:val="24"/>
                <w:szCs w:val="24"/>
                <w:u w:val="single"/>
              </w:rPr>
            </w:pPr>
            <w:r w:rsidRPr="009D4822">
              <w:rPr>
                <w:b/>
                <w:iCs/>
                <w:sz w:val="24"/>
                <w:szCs w:val="24"/>
                <w:u w:val="single"/>
              </w:rPr>
              <w:t>Т</w:t>
            </w:r>
            <w:r w:rsidR="00B47959" w:rsidRPr="009D4822">
              <w:rPr>
                <w:b/>
                <w:iCs/>
                <w:sz w:val="24"/>
                <w:szCs w:val="24"/>
                <w:u w:val="single"/>
              </w:rPr>
              <w:t>иповые (примерные) задания</w:t>
            </w:r>
          </w:p>
        </w:tc>
      </w:tr>
      <w:tr w:rsidR="009040B3" w:rsidRPr="007F3AC0" w14:paraId="537AFDA2" w14:textId="77777777" w:rsidTr="003F3DB6">
        <w:trPr>
          <w:trHeight w:val="475"/>
        </w:trPr>
        <w:tc>
          <w:tcPr>
            <w:tcW w:w="10195" w:type="dxa"/>
            <w:gridSpan w:val="2"/>
            <w:shd w:val="clear" w:color="auto" w:fill="auto"/>
          </w:tcPr>
          <w:p w14:paraId="69328DE8" w14:textId="20EB1B6C" w:rsidR="009040B3" w:rsidRPr="009040B3" w:rsidRDefault="009040B3" w:rsidP="009040B3">
            <w:pPr>
              <w:widowControl w:val="0"/>
              <w:ind w:left="-65" w:right="45"/>
              <w:jc w:val="center"/>
              <w:rPr>
                <w:i/>
                <w:iCs/>
                <w:sz w:val="24"/>
                <w:szCs w:val="24"/>
              </w:rPr>
            </w:pPr>
            <w:r w:rsidRPr="009040B3">
              <w:rPr>
                <w:i/>
                <w:iCs/>
                <w:sz w:val="24"/>
                <w:szCs w:val="24"/>
              </w:rPr>
              <w:t>Производственная (технологическая) практика</w:t>
            </w:r>
          </w:p>
        </w:tc>
      </w:tr>
      <w:tr w:rsidR="0035668A" w:rsidRPr="007F3AC0" w14:paraId="45E2232E" w14:textId="77777777" w:rsidTr="009D4822">
        <w:trPr>
          <w:trHeight w:val="475"/>
        </w:trPr>
        <w:tc>
          <w:tcPr>
            <w:tcW w:w="3893" w:type="dxa"/>
            <w:shd w:val="clear" w:color="auto" w:fill="auto"/>
          </w:tcPr>
          <w:p w14:paraId="37A05502" w14:textId="1CE9F7FC" w:rsidR="0035668A" w:rsidRPr="0035668A" w:rsidRDefault="0035668A" w:rsidP="0035668A">
            <w:pPr>
              <w:tabs>
                <w:tab w:val="left" w:pos="540"/>
              </w:tabs>
              <w:contextualSpacing/>
              <w:jc w:val="both"/>
              <w:rPr>
                <w:b/>
                <w:sz w:val="24"/>
                <w:szCs w:val="24"/>
              </w:rPr>
            </w:pPr>
            <w:r w:rsidRPr="0035668A">
              <w:rPr>
                <w:b/>
                <w:sz w:val="24"/>
                <w:szCs w:val="24"/>
              </w:rPr>
              <w:t>ПКН-4</w:t>
            </w:r>
          </w:p>
          <w:p w14:paraId="299024D3" w14:textId="7CB7F0DD" w:rsidR="0035668A" w:rsidRPr="00195D94" w:rsidRDefault="0035668A" w:rsidP="0035668A">
            <w:pPr>
              <w:tabs>
                <w:tab w:val="left" w:pos="540"/>
              </w:tabs>
              <w:contextualSpacing/>
              <w:jc w:val="both"/>
              <w:rPr>
                <w:sz w:val="24"/>
                <w:szCs w:val="24"/>
              </w:rPr>
            </w:pPr>
            <w:r w:rsidRPr="00195D94">
              <w:rPr>
                <w:sz w:val="24"/>
                <w:szCs w:val="24"/>
              </w:rPr>
              <w:t>Способность создавать модели архитектуры предприятия</w:t>
            </w:r>
          </w:p>
          <w:p w14:paraId="62BD582A" w14:textId="77777777" w:rsidR="0035668A" w:rsidRPr="009D4822" w:rsidRDefault="0035668A" w:rsidP="00835585">
            <w:pPr>
              <w:widowControl w:val="0"/>
              <w:spacing w:line="276" w:lineRule="auto"/>
              <w:ind w:right="45"/>
              <w:jc w:val="center"/>
              <w:rPr>
                <w:b/>
                <w:iCs/>
                <w:sz w:val="24"/>
                <w:szCs w:val="24"/>
                <w:u w:val="single"/>
              </w:rPr>
            </w:pPr>
          </w:p>
        </w:tc>
        <w:tc>
          <w:tcPr>
            <w:tcW w:w="6302" w:type="dxa"/>
            <w:shd w:val="clear" w:color="auto" w:fill="auto"/>
          </w:tcPr>
          <w:p w14:paraId="6746FBAA" w14:textId="2F98B555" w:rsidR="0035668A" w:rsidRPr="0035668A" w:rsidRDefault="0035668A" w:rsidP="0035668A">
            <w:pPr>
              <w:widowControl w:val="0"/>
              <w:ind w:left="-65" w:right="45"/>
              <w:jc w:val="both"/>
              <w:rPr>
                <w:sz w:val="24"/>
                <w:szCs w:val="24"/>
              </w:rPr>
            </w:pPr>
            <w:r w:rsidRPr="0035668A">
              <w:rPr>
                <w:sz w:val="24"/>
                <w:szCs w:val="24"/>
              </w:rPr>
              <w:t>1.Разрабатывает модели архитектуры предприятия.</w:t>
            </w:r>
          </w:p>
          <w:p w14:paraId="10713EC5" w14:textId="77777777" w:rsidR="0035668A" w:rsidRDefault="0035668A" w:rsidP="0035668A">
            <w:pPr>
              <w:widowControl w:val="0"/>
              <w:ind w:left="-65" w:right="45"/>
              <w:jc w:val="both"/>
              <w:rPr>
                <w:iCs/>
                <w:sz w:val="24"/>
                <w:szCs w:val="24"/>
              </w:rPr>
            </w:pPr>
            <w:r w:rsidRPr="0035668A">
              <w:rPr>
                <w:iCs/>
                <w:sz w:val="24"/>
                <w:szCs w:val="24"/>
              </w:rPr>
              <w:t>Задание</w:t>
            </w:r>
          </w:p>
          <w:p w14:paraId="1FF9DD47" w14:textId="550939E4" w:rsidR="000D732C" w:rsidRPr="0035668A" w:rsidRDefault="00A54D5D" w:rsidP="0035668A">
            <w:pPr>
              <w:widowControl w:val="0"/>
              <w:ind w:left="-65" w:right="45"/>
              <w:jc w:val="both"/>
              <w:rPr>
                <w:iCs/>
                <w:sz w:val="24"/>
                <w:szCs w:val="24"/>
              </w:rPr>
            </w:pPr>
            <w:r>
              <w:rPr>
                <w:sz w:val="24"/>
                <w:szCs w:val="24"/>
              </w:rPr>
              <w:t>Задокументировать</w:t>
            </w:r>
            <w:r w:rsidRPr="00A54D5D">
              <w:rPr>
                <w:sz w:val="24"/>
                <w:szCs w:val="24"/>
              </w:rPr>
              <w:t xml:space="preserve"> архитектуру предприятия включая: видение и миссию организации стратегические цели и задачи предприятия, бизнес архитектуру предприятия. Представить деятельность предприятия по организационно-структурным и функциональным аспектам, сформировать иерархические модели организационной структуры предприятия</w:t>
            </w:r>
            <w:r>
              <w:rPr>
                <w:rFonts w:ascii="Arial" w:hAnsi="Arial" w:cs="Arial"/>
                <w:color w:val="094153"/>
                <w:shd w:val="clear" w:color="auto" w:fill="FFFFFF"/>
              </w:rPr>
              <w:t>.</w:t>
            </w:r>
          </w:p>
          <w:p w14:paraId="04AD0D95" w14:textId="3BD99491" w:rsidR="0035668A" w:rsidRPr="00A54D5D" w:rsidRDefault="00A54D5D" w:rsidP="00A54D5D">
            <w:pPr>
              <w:widowControl w:val="0"/>
              <w:ind w:right="45"/>
              <w:jc w:val="both"/>
              <w:rPr>
                <w:sz w:val="24"/>
                <w:szCs w:val="24"/>
              </w:rPr>
            </w:pPr>
            <w:r>
              <w:rPr>
                <w:sz w:val="24"/>
                <w:szCs w:val="24"/>
              </w:rPr>
              <w:t>2. </w:t>
            </w:r>
            <w:r w:rsidR="0035668A" w:rsidRPr="00A54D5D">
              <w:rPr>
                <w:sz w:val="24"/>
                <w:szCs w:val="24"/>
              </w:rPr>
              <w:t xml:space="preserve">Консультирует по вопросам применения архитектурного </w:t>
            </w:r>
            <w:r w:rsidR="0035668A" w:rsidRPr="00A54D5D">
              <w:rPr>
                <w:sz w:val="24"/>
                <w:szCs w:val="24"/>
              </w:rPr>
              <w:lastRenderedPageBreak/>
              <w:t>подхода, выбора структуры и языка моделирования архитектуры предприятия</w:t>
            </w:r>
          </w:p>
          <w:p w14:paraId="5DFEB88B" w14:textId="6809C95E" w:rsidR="00A54D5D" w:rsidRPr="00A54D5D" w:rsidRDefault="00A54D5D" w:rsidP="00A54D5D">
            <w:pPr>
              <w:widowControl w:val="0"/>
              <w:ind w:right="45"/>
              <w:jc w:val="both"/>
              <w:rPr>
                <w:sz w:val="24"/>
                <w:szCs w:val="24"/>
              </w:rPr>
            </w:pPr>
            <w:r w:rsidRPr="00A54D5D">
              <w:rPr>
                <w:sz w:val="24"/>
                <w:szCs w:val="24"/>
              </w:rPr>
              <w:t>Задание.</w:t>
            </w:r>
          </w:p>
          <w:p w14:paraId="14EC3CB8" w14:textId="7D74D5FE" w:rsidR="00A54D5D" w:rsidRPr="00A54D5D" w:rsidRDefault="00A54D5D" w:rsidP="00A54D5D">
            <w:pPr>
              <w:widowControl w:val="0"/>
              <w:ind w:right="45"/>
              <w:jc w:val="both"/>
              <w:rPr>
                <w:iCs/>
                <w:sz w:val="24"/>
                <w:szCs w:val="24"/>
              </w:rPr>
            </w:pPr>
            <w:r w:rsidRPr="00A54D5D">
              <w:rPr>
                <w:sz w:val="24"/>
                <w:szCs w:val="24"/>
                <w:lang w:eastAsia="en-US"/>
              </w:rPr>
              <w:t xml:space="preserve">Для исследуемой компании определите </w:t>
            </w:r>
            <w:r w:rsidRPr="00A54D5D">
              <w:rPr>
                <w:sz w:val="24"/>
                <w:szCs w:val="24"/>
              </w:rPr>
              <w:t>структур</w:t>
            </w:r>
            <w:r>
              <w:rPr>
                <w:sz w:val="24"/>
                <w:szCs w:val="24"/>
              </w:rPr>
              <w:t>у</w:t>
            </w:r>
            <w:r w:rsidRPr="00A54D5D">
              <w:rPr>
                <w:sz w:val="24"/>
                <w:szCs w:val="24"/>
              </w:rPr>
              <w:t xml:space="preserve"> и язык моделирования архитектуры предприятия</w:t>
            </w:r>
            <w:r w:rsidRPr="00A54D5D">
              <w:rPr>
                <w:sz w:val="24"/>
                <w:szCs w:val="24"/>
                <w:lang w:eastAsia="en-US"/>
              </w:rPr>
              <w:t>. Ответ обоснуйте</w:t>
            </w:r>
          </w:p>
        </w:tc>
      </w:tr>
      <w:tr w:rsidR="00AC4AEF" w:rsidRPr="007F3AC0" w14:paraId="6AC00A6C" w14:textId="77777777" w:rsidTr="009D4822">
        <w:tc>
          <w:tcPr>
            <w:tcW w:w="3893" w:type="dxa"/>
            <w:shd w:val="clear" w:color="auto" w:fill="auto"/>
          </w:tcPr>
          <w:p w14:paraId="097DB56B" w14:textId="293196FB" w:rsidR="008E69E8" w:rsidRPr="008E69E8" w:rsidRDefault="002C6406" w:rsidP="008E69E8">
            <w:pPr>
              <w:autoSpaceDE w:val="0"/>
              <w:autoSpaceDN w:val="0"/>
              <w:adjustRightInd w:val="0"/>
              <w:spacing w:line="276" w:lineRule="auto"/>
              <w:jc w:val="both"/>
              <w:rPr>
                <w:b/>
                <w:bCs/>
                <w:sz w:val="24"/>
                <w:szCs w:val="24"/>
              </w:rPr>
            </w:pPr>
            <w:r>
              <w:rPr>
                <w:b/>
                <w:bCs/>
                <w:sz w:val="24"/>
                <w:szCs w:val="24"/>
              </w:rPr>
              <w:lastRenderedPageBreak/>
              <w:t>ПКН-5</w:t>
            </w:r>
          </w:p>
          <w:p w14:paraId="0FF39774" w14:textId="25C84F5F" w:rsidR="00525725" w:rsidRDefault="0035668A" w:rsidP="008E69E8">
            <w:pPr>
              <w:autoSpaceDE w:val="0"/>
              <w:autoSpaceDN w:val="0"/>
              <w:adjustRightInd w:val="0"/>
              <w:spacing w:line="276" w:lineRule="auto"/>
              <w:jc w:val="both"/>
              <w:rPr>
                <w:bCs/>
                <w:sz w:val="24"/>
                <w:szCs w:val="24"/>
              </w:rPr>
            </w:pPr>
            <w:r w:rsidRPr="00195D94">
              <w:rPr>
                <w:spacing w:val="-12"/>
                <w:sz w:val="24"/>
                <w:szCs w:val="24"/>
              </w:rPr>
              <w:t>Способность консультировать по выбору модели жизненного цикла ИС и содержанию основных этапов жизненного цикла ИС</w:t>
            </w:r>
            <w:r>
              <w:rPr>
                <w:bCs/>
                <w:sz w:val="24"/>
                <w:szCs w:val="24"/>
              </w:rPr>
              <w:t xml:space="preserve"> </w:t>
            </w:r>
          </w:p>
          <w:p w14:paraId="79292125" w14:textId="77777777" w:rsidR="00525725" w:rsidRDefault="00525725" w:rsidP="008E69E8">
            <w:pPr>
              <w:autoSpaceDE w:val="0"/>
              <w:autoSpaceDN w:val="0"/>
              <w:adjustRightInd w:val="0"/>
              <w:spacing w:line="276" w:lineRule="auto"/>
              <w:jc w:val="both"/>
              <w:rPr>
                <w:bCs/>
                <w:sz w:val="24"/>
                <w:szCs w:val="24"/>
              </w:rPr>
            </w:pPr>
          </w:p>
          <w:p w14:paraId="64F0F113" w14:textId="7141821A" w:rsidR="00525725" w:rsidRPr="008638CF" w:rsidRDefault="00525725" w:rsidP="008E69E8">
            <w:pPr>
              <w:autoSpaceDE w:val="0"/>
              <w:autoSpaceDN w:val="0"/>
              <w:adjustRightInd w:val="0"/>
              <w:spacing w:line="276" w:lineRule="auto"/>
              <w:jc w:val="both"/>
              <w:rPr>
                <w:bCs/>
                <w:sz w:val="24"/>
                <w:szCs w:val="24"/>
              </w:rPr>
            </w:pPr>
          </w:p>
        </w:tc>
        <w:tc>
          <w:tcPr>
            <w:tcW w:w="6302" w:type="dxa"/>
            <w:shd w:val="clear" w:color="auto" w:fill="auto"/>
          </w:tcPr>
          <w:p w14:paraId="3592F501" w14:textId="0C38FA2B" w:rsidR="008638CF" w:rsidRPr="008E69E8" w:rsidRDefault="008638CF" w:rsidP="008638CF">
            <w:pPr>
              <w:pStyle w:val="Default"/>
              <w:ind w:firstLine="249"/>
              <w:jc w:val="both"/>
              <w:rPr>
                <w:b/>
                <w:color w:val="auto"/>
                <w:lang w:eastAsia="en-US"/>
              </w:rPr>
            </w:pPr>
            <w:r w:rsidRPr="008E69E8">
              <w:rPr>
                <w:b/>
                <w:color w:val="auto"/>
                <w:lang w:eastAsia="en-US"/>
              </w:rPr>
              <w:t>1.</w:t>
            </w:r>
            <w:r w:rsidR="0035668A" w:rsidRPr="00195D94">
              <w:rPr>
                <w:color w:val="auto"/>
              </w:rPr>
              <w:t xml:space="preserve"> Применяет на практике знания моделей жизненного цикла ИС</w:t>
            </w:r>
          </w:p>
          <w:p w14:paraId="0A23BC19" w14:textId="77777777" w:rsidR="008638CF" w:rsidRDefault="008638CF" w:rsidP="008638CF">
            <w:pPr>
              <w:pStyle w:val="Default"/>
              <w:ind w:firstLine="249"/>
              <w:jc w:val="both"/>
              <w:rPr>
                <w:color w:val="auto"/>
                <w:lang w:eastAsia="en-US"/>
              </w:rPr>
            </w:pPr>
            <w:r w:rsidRPr="008638CF">
              <w:rPr>
                <w:color w:val="auto"/>
                <w:lang w:eastAsia="en-US"/>
              </w:rPr>
              <w:t xml:space="preserve">Задание </w:t>
            </w:r>
          </w:p>
          <w:p w14:paraId="7EF8ED90" w14:textId="77777777" w:rsidR="008638CF" w:rsidRDefault="008638CF" w:rsidP="008638CF">
            <w:pPr>
              <w:pStyle w:val="Default"/>
              <w:ind w:firstLine="249"/>
              <w:jc w:val="both"/>
              <w:rPr>
                <w:color w:val="auto"/>
                <w:lang w:eastAsia="en-US"/>
              </w:rPr>
            </w:pPr>
            <w:r w:rsidRPr="008638CF">
              <w:rPr>
                <w:color w:val="auto"/>
                <w:lang w:eastAsia="en-US"/>
              </w:rPr>
              <w:t xml:space="preserve">Проведите анализ российского рынка систем сбора транзакционных данных. Определите тенденции развития данных систем и ключевые преимущества лидеров рынка. Ответ обоснуйте. </w:t>
            </w:r>
          </w:p>
          <w:p w14:paraId="721FC124" w14:textId="511F44B1" w:rsidR="008638CF" w:rsidRPr="008E69E8" w:rsidRDefault="008638CF" w:rsidP="008638CF">
            <w:pPr>
              <w:pStyle w:val="Default"/>
              <w:ind w:firstLine="249"/>
              <w:jc w:val="both"/>
              <w:rPr>
                <w:b/>
                <w:color w:val="auto"/>
                <w:lang w:eastAsia="en-US"/>
              </w:rPr>
            </w:pPr>
            <w:r w:rsidRPr="008E69E8">
              <w:rPr>
                <w:b/>
                <w:color w:val="auto"/>
                <w:lang w:eastAsia="en-US"/>
              </w:rPr>
              <w:t xml:space="preserve">2. </w:t>
            </w:r>
            <w:r w:rsidR="0035668A" w:rsidRPr="00195D94">
              <w:rPr>
                <w:color w:val="auto"/>
              </w:rPr>
              <w:t>Демонстрирует знание особенности фаз жизненного цикла ИС</w:t>
            </w:r>
          </w:p>
          <w:p w14:paraId="3136C9D9" w14:textId="77777777" w:rsidR="008638CF" w:rsidRDefault="008638CF" w:rsidP="008638CF">
            <w:pPr>
              <w:pStyle w:val="Default"/>
              <w:ind w:firstLine="249"/>
              <w:jc w:val="both"/>
              <w:rPr>
                <w:color w:val="auto"/>
                <w:lang w:eastAsia="en-US"/>
              </w:rPr>
            </w:pPr>
            <w:r w:rsidRPr="008638CF">
              <w:rPr>
                <w:color w:val="auto"/>
                <w:lang w:eastAsia="en-US"/>
              </w:rPr>
              <w:t xml:space="preserve">Задание </w:t>
            </w:r>
          </w:p>
          <w:p w14:paraId="33BA7DBD" w14:textId="5F03D608" w:rsidR="008638CF" w:rsidRDefault="008638CF" w:rsidP="008638CF">
            <w:pPr>
              <w:pStyle w:val="Default"/>
              <w:ind w:firstLine="249"/>
              <w:jc w:val="both"/>
              <w:rPr>
                <w:color w:val="auto"/>
                <w:lang w:eastAsia="en-US"/>
              </w:rPr>
            </w:pPr>
            <w:r w:rsidRPr="008638CF">
              <w:rPr>
                <w:color w:val="auto"/>
                <w:lang w:eastAsia="en-US"/>
              </w:rPr>
              <w:t xml:space="preserve">Перечислите особенности внедрения системы сбора, накопления и хранения транзакционных данных. Какие мероприятия необходимо провести для обеспечения эффективной опытной эксплуатации. </w:t>
            </w:r>
          </w:p>
          <w:p w14:paraId="200AF273" w14:textId="56D8E73C" w:rsidR="008638CF" w:rsidRPr="008E69E8" w:rsidRDefault="008638CF" w:rsidP="008638CF">
            <w:pPr>
              <w:pStyle w:val="Default"/>
              <w:ind w:firstLine="249"/>
              <w:jc w:val="both"/>
              <w:rPr>
                <w:b/>
                <w:color w:val="auto"/>
                <w:lang w:eastAsia="en-US"/>
              </w:rPr>
            </w:pPr>
            <w:r w:rsidRPr="008E69E8">
              <w:rPr>
                <w:b/>
                <w:color w:val="auto"/>
                <w:lang w:eastAsia="en-US"/>
              </w:rPr>
              <w:t xml:space="preserve">3. </w:t>
            </w:r>
            <w:r w:rsidR="0035668A" w:rsidRPr="00195D94">
              <w:rPr>
                <w:color w:val="auto"/>
              </w:rPr>
              <w:t>Консультирует по вопросам управления фазами жизненного цикла ИС</w:t>
            </w:r>
          </w:p>
          <w:p w14:paraId="41BCC927" w14:textId="77777777" w:rsidR="008638CF" w:rsidRDefault="008638CF" w:rsidP="008638CF">
            <w:pPr>
              <w:pStyle w:val="Default"/>
              <w:ind w:firstLine="249"/>
              <w:jc w:val="both"/>
              <w:rPr>
                <w:color w:val="auto"/>
                <w:lang w:eastAsia="en-US"/>
              </w:rPr>
            </w:pPr>
            <w:r w:rsidRPr="008638CF">
              <w:rPr>
                <w:color w:val="auto"/>
                <w:lang w:eastAsia="en-US"/>
              </w:rPr>
              <w:t xml:space="preserve">Задание </w:t>
            </w:r>
          </w:p>
          <w:p w14:paraId="5A2BC2EF" w14:textId="77777777" w:rsidR="00A51ABE" w:rsidRDefault="008638CF" w:rsidP="008638CF">
            <w:pPr>
              <w:pStyle w:val="Default"/>
              <w:ind w:firstLine="249"/>
              <w:jc w:val="both"/>
              <w:rPr>
                <w:color w:val="auto"/>
                <w:lang w:eastAsia="en-US"/>
              </w:rPr>
            </w:pPr>
            <w:r w:rsidRPr="008638CF">
              <w:rPr>
                <w:color w:val="auto"/>
                <w:lang w:eastAsia="en-US"/>
              </w:rPr>
              <w:t>Для исследуемой компании определите тип наиболее подходящей системы, обеспечивающей сбор, накопление и хранение транзакционных данных. Ответ обоснуйте</w:t>
            </w:r>
            <w:r w:rsidR="0035668A">
              <w:rPr>
                <w:color w:val="auto"/>
                <w:lang w:eastAsia="en-US"/>
              </w:rPr>
              <w:t>.</w:t>
            </w:r>
          </w:p>
          <w:p w14:paraId="62B23C4C" w14:textId="773F7AC7" w:rsidR="0035668A" w:rsidRPr="009D4822" w:rsidRDefault="0035668A" w:rsidP="008638CF">
            <w:pPr>
              <w:pStyle w:val="Default"/>
              <w:ind w:firstLine="249"/>
              <w:jc w:val="both"/>
              <w:rPr>
                <w:color w:val="auto"/>
                <w:lang w:eastAsia="en-US"/>
              </w:rPr>
            </w:pPr>
            <w:r>
              <w:rPr>
                <w:color w:val="auto"/>
                <w:lang w:eastAsia="en-US"/>
              </w:rPr>
              <w:t>4.</w:t>
            </w:r>
            <w:r w:rsidRPr="00195D94">
              <w:rPr>
                <w:color w:val="auto"/>
              </w:rPr>
              <w:t xml:space="preserve"> Подготавливает документацию на разработку, приобретение или поставку ИС и ИКТ</w:t>
            </w:r>
          </w:p>
        </w:tc>
      </w:tr>
      <w:tr w:rsidR="00AC4AEF" w:rsidRPr="007F3AC0" w14:paraId="7241BCC2" w14:textId="77777777" w:rsidTr="009D4822">
        <w:tc>
          <w:tcPr>
            <w:tcW w:w="3893" w:type="dxa"/>
            <w:shd w:val="clear" w:color="auto" w:fill="auto"/>
          </w:tcPr>
          <w:p w14:paraId="4F6AD70A" w14:textId="0AA06495" w:rsidR="008E69E8" w:rsidRPr="008E69E8" w:rsidRDefault="008E69E8" w:rsidP="00632FB6">
            <w:pPr>
              <w:autoSpaceDE w:val="0"/>
              <w:autoSpaceDN w:val="0"/>
              <w:adjustRightInd w:val="0"/>
              <w:jc w:val="both"/>
              <w:rPr>
                <w:b/>
                <w:sz w:val="24"/>
                <w:szCs w:val="24"/>
              </w:rPr>
            </w:pPr>
            <w:r w:rsidRPr="008E69E8">
              <w:rPr>
                <w:b/>
                <w:sz w:val="24"/>
                <w:szCs w:val="24"/>
              </w:rPr>
              <w:t>ПКН-10</w:t>
            </w:r>
          </w:p>
          <w:p w14:paraId="265F5960" w14:textId="77777777" w:rsidR="00AC4AEF" w:rsidRDefault="005D4AEB" w:rsidP="00632FB6">
            <w:pPr>
              <w:autoSpaceDE w:val="0"/>
              <w:autoSpaceDN w:val="0"/>
              <w:adjustRightInd w:val="0"/>
              <w:jc w:val="both"/>
              <w:rPr>
                <w:sz w:val="24"/>
                <w:szCs w:val="24"/>
              </w:rPr>
            </w:pPr>
            <w:r w:rsidRPr="005D4AEB">
              <w:rPr>
                <w:sz w:val="24"/>
                <w:szCs w:val="24"/>
              </w:rPr>
              <w:t>Способность применять знания по сервисно-ориентированному подходу в ИТ и консультировать по вопросам управления ИТ</w:t>
            </w:r>
            <w:r>
              <w:rPr>
                <w:sz w:val="24"/>
                <w:szCs w:val="24"/>
              </w:rPr>
              <w:t>-</w:t>
            </w:r>
            <w:r w:rsidRPr="005D4AEB">
              <w:rPr>
                <w:sz w:val="24"/>
                <w:szCs w:val="24"/>
              </w:rPr>
              <w:t xml:space="preserve">сервисами </w:t>
            </w:r>
          </w:p>
          <w:p w14:paraId="08FCCFA9" w14:textId="77777777" w:rsidR="00D95ECD" w:rsidRDefault="00D95ECD" w:rsidP="00632FB6">
            <w:pPr>
              <w:autoSpaceDE w:val="0"/>
              <w:autoSpaceDN w:val="0"/>
              <w:adjustRightInd w:val="0"/>
              <w:jc w:val="both"/>
              <w:rPr>
                <w:sz w:val="24"/>
                <w:szCs w:val="24"/>
              </w:rPr>
            </w:pPr>
          </w:p>
          <w:p w14:paraId="5D329CD0" w14:textId="4C8E4513" w:rsidR="00D95ECD" w:rsidRPr="005D4AEB" w:rsidRDefault="00D95ECD" w:rsidP="00632FB6">
            <w:pPr>
              <w:autoSpaceDE w:val="0"/>
              <w:autoSpaceDN w:val="0"/>
              <w:adjustRightInd w:val="0"/>
              <w:jc w:val="both"/>
              <w:rPr>
                <w:b/>
                <w:sz w:val="24"/>
                <w:szCs w:val="24"/>
              </w:rPr>
            </w:pPr>
          </w:p>
        </w:tc>
        <w:tc>
          <w:tcPr>
            <w:tcW w:w="6302" w:type="dxa"/>
            <w:shd w:val="clear" w:color="auto" w:fill="auto"/>
          </w:tcPr>
          <w:p w14:paraId="16CB01D3" w14:textId="760E02E9" w:rsidR="005D4AEB" w:rsidRDefault="005D4AEB" w:rsidP="005D4AEB">
            <w:pPr>
              <w:pStyle w:val="Default"/>
              <w:ind w:left="284"/>
              <w:jc w:val="both"/>
            </w:pPr>
            <w:r>
              <w:t xml:space="preserve">1 </w:t>
            </w:r>
            <w:r w:rsidRPr="005D4AEB">
              <w:t xml:space="preserve">Проектирует каталог ИТ-услуг </w:t>
            </w:r>
          </w:p>
          <w:p w14:paraId="200CDC19" w14:textId="77777777" w:rsidR="005D4AEB" w:rsidRDefault="005D4AEB" w:rsidP="005D4AEB">
            <w:pPr>
              <w:pStyle w:val="Default"/>
              <w:ind w:firstLine="284"/>
              <w:jc w:val="both"/>
            </w:pPr>
            <w:r w:rsidRPr="005D4AEB">
              <w:t xml:space="preserve">Задание </w:t>
            </w:r>
          </w:p>
          <w:p w14:paraId="2E587C71" w14:textId="77777777" w:rsidR="005D4AEB" w:rsidRDefault="005D4AEB" w:rsidP="005D4AEB">
            <w:pPr>
              <w:pStyle w:val="Default"/>
              <w:ind w:firstLine="284"/>
              <w:jc w:val="both"/>
            </w:pPr>
            <w:r w:rsidRPr="005D4AEB">
              <w:t xml:space="preserve">Составьте каталог ИТ-услуг для исследуемой компании. Поясните, какой принцип лежит в основе систематизации услуг в данной каталоге. </w:t>
            </w:r>
          </w:p>
          <w:p w14:paraId="544CC5A4" w14:textId="77777777" w:rsidR="005D4AEB" w:rsidRDefault="005D4AEB" w:rsidP="005D4AEB">
            <w:pPr>
              <w:pStyle w:val="Default"/>
              <w:ind w:firstLine="284"/>
              <w:jc w:val="both"/>
            </w:pPr>
            <w:r w:rsidRPr="005D4AEB">
              <w:t xml:space="preserve">2. Выявляет ИТ-процессы, необходимые для реализации ИТ-сервисов </w:t>
            </w:r>
          </w:p>
          <w:p w14:paraId="6180BF2D" w14:textId="77777777" w:rsidR="005D4AEB" w:rsidRDefault="005D4AEB" w:rsidP="005D4AEB">
            <w:pPr>
              <w:pStyle w:val="Default"/>
              <w:ind w:firstLine="284"/>
              <w:jc w:val="both"/>
            </w:pPr>
            <w:r w:rsidRPr="005D4AEB">
              <w:t xml:space="preserve">Задание </w:t>
            </w:r>
          </w:p>
          <w:p w14:paraId="43A01E41" w14:textId="77777777" w:rsidR="005D4AEB" w:rsidRDefault="005D4AEB" w:rsidP="005D4AEB">
            <w:pPr>
              <w:pStyle w:val="Default"/>
              <w:ind w:firstLine="284"/>
              <w:jc w:val="both"/>
            </w:pPr>
            <w:r w:rsidRPr="005D4AEB">
              <w:t xml:space="preserve">Определите, какие ИТ-процессы будут реализовываться к исследуемой компании для обеспечения предлагаемых к реализации новых ИТ-сервисов. </w:t>
            </w:r>
          </w:p>
          <w:p w14:paraId="7DFC5869" w14:textId="77777777" w:rsidR="005D4AEB" w:rsidRDefault="005D4AEB" w:rsidP="005D4AEB">
            <w:pPr>
              <w:pStyle w:val="Default"/>
              <w:ind w:firstLine="284"/>
              <w:jc w:val="both"/>
            </w:pPr>
            <w:r w:rsidRPr="005D4AEB">
              <w:t xml:space="preserve">3. Консультирует по вопросам управления ИТ-сервисами </w:t>
            </w:r>
          </w:p>
          <w:p w14:paraId="53D8E0D1" w14:textId="77777777" w:rsidR="005D4AEB" w:rsidRDefault="005D4AEB" w:rsidP="005D4AEB">
            <w:pPr>
              <w:pStyle w:val="Default"/>
              <w:ind w:firstLine="284"/>
              <w:jc w:val="both"/>
            </w:pPr>
            <w:r w:rsidRPr="005D4AEB">
              <w:t xml:space="preserve">Задание </w:t>
            </w:r>
          </w:p>
          <w:p w14:paraId="79B6BB70" w14:textId="1A79F5D6" w:rsidR="00305CEA" w:rsidRPr="009D4822" w:rsidRDefault="005D4AEB" w:rsidP="005D4AEB">
            <w:pPr>
              <w:pStyle w:val="Default"/>
              <w:ind w:firstLine="284"/>
              <w:jc w:val="both"/>
            </w:pPr>
            <w:r w:rsidRPr="005D4AEB">
              <w:t>Перечислите основные принципы управления ИТ-сервисами, которые должны соблюдаться в исследуемой компании для обеспечения эффективной реализации ИТ-услуг.</w:t>
            </w:r>
          </w:p>
        </w:tc>
      </w:tr>
      <w:tr w:rsidR="0035668A" w:rsidRPr="007F3AC0" w14:paraId="5E95A6F3" w14:textId="77777777" w:rsidTr="009D4822">
        <w:tc>
          <w:tcPr>
            <w:tcW w:w="3893" w:type="dxa"/>
            <w:shd w:val="clear" w:color="auto" w:fill="auto"/>
          </w:tcPr>
          <w:p w14:paraId="6683AA67" w14:textId="642D20C2" w:rsidR="0035668A" w:rsidRDefault="0035668A" w:rsidP="008E69E8">
            <w:pPr>
              <w:autoSpaceDE w:val="0"/>
              <w:autoSpaceDN w:val="0"/>
              <w:adjustRightInd w:val="0"/>
              <w:spacing w:line="276" w:lineRule="auto"/>
              <w:jc w:val="both"/>
              <w:rPr>
                <w:b/>
                <w:sz w:val="24"/>
                <w:szCs w:val="24"/>
              </w:rPr>
            </w:pPr>
            <w:r>
              <w:rPr>
                <w:b/>
                <w:sz w:val="24"/>
                <w:szCs w:val="24"/>
              </w:rPr>
              <w:t>ПКН-11</w:t>
            </w:r>
          </w:p>
          <w:p w14:paraId="0DCDEE16" w14:textId="77777777" w:rsidR="0035668A" w:rsidRPr="00195D94" w:rsidRDefault="0035668A" w:rsidP="0035668A">
            <w:pPr>
              <w:tabs>
                <w:tab w:val="left" w:pos="540"/>
              </w:tabs>
              <w:contextualSpacing/>
              <w:jc w:val="both"/>
              <w:rPr>
                <w:spacing w:val="-12"/>
                <w:sz w:val="24"/>
                <w:szCs w:val="24"/>
              </w:rPr>
            </w:pPr>
            <w:r w:rsidRPr="00195D94">
              <w:rPr>
                <w:spacing w:val="-12"/>
                <w:sz w:val="24"/>
                <w:szCs w:val="24"/>
              </w:rPr>
              <w:t>Способность управлять ИТ-финансами и ИТ-бюджетом</w:t>
            </w:r>
          </w:p>
          <w:p w14:paraId="3F1F904D" w14:textId="2E329B7C" w:rsidR="0035668A" w:rsidRPr="008E69E8" w:rsidRDefault="0035668A" w:rsidP="008E69E8">
            <w:pPr>
              <w:autoSpaceDE w:val="0"/>
              <w:autoSpaceDN w:val="0"/>
              <w:adjustRightInd w:val="0"/>
              <w:spacing w:line="276" w:lineRule="auto"/>
              <w:jc w:val="both"/>
              <w:rPr>
                <w:b/>
                <w:sz w:val="24"/>
                <w:szCs w:val="24"/>
              </w:rPr>
            </w:pPr>
          </w:p>
        </w:tc>
        <w:tc>
          <w:tcPr>
            <w:tcW w:w="6302" w:type="dxa"/>
            <w:shd w:val="clear" w:color="auto" w:fill="auto"/>
          </w:tcPr>
          <w:p w14:paraId="37850B91" w14:textId="77777777" w:rsidR="009B0E97" w:rsidRPr="009B0E97" w:rsidRDefault="009B0E97" w:rsidP="009B0E97">
            <w:pPr>
              <w:pStyle w:val="Default"/>
              <w:ind w:left="107" w:firstLine="284"/>
              <w:jc w:val="both"/>
              <w:rPr>
                <w:color w:val="auto"/>
                <w:lang w:eastAsia="en-US"/>
              </w:rPr>
            </w:pPr>
            <w:r w:rsidRPr="009B0E97">
              <w:rPr>
                <w:color w:val="auto"/>
                <w:lang w:eastAsia="en-US"/>
              </w:rPr>
              <w:t xml:space="preserve">1 Демонстрирует знания об основных экономических методах, используемых в экономике ИТ </w:t>
            </w:r>
          </w:p>
          <w:p w14:paraId="061985CF" w14:textId="77777777" w:rsidR="009B0E97" w:rsidRPr="009B0E97" w:rsidRDefault="009B0E97" w:rsidP="009B0E97">
            <w:pPr>
              <w:pStyle w:val="Default"/>
              <w:ind w:left="360"/>
              <w:jc w:val="both"/>
              <w:rPr>
                <w:color w:val="auto"/>
                <w:lang w:eastAsia="en-US"/>
              </w:rPr>
            </w:pPr>
            <w:r w:rsidRPr="009B0E97">
              <w:rPr>
                <w:color w:val="auto"/>
                <w:lang w:eastAsia="en-US"/>
              </w:rPr>
              <w:t xml:space="preserve">Задание </w:t>
            </w:r>
          </w:p>
          <w:p w14:paraId="1C2EF84B" w14:textId="77777777" w:rsidR="009B0E97" w:rsidRPr="009B0E97" w:rsidRDefault="009B0E97" w:rsidP="009B0E97">
            <w:pPr>
              <w:pStyle w:val="Default"/>
              <w:ind w:firstLine="249"/>
              <w:jc w:val="both"/>
              <w:rPr>
                <w:color w:val="auto"/>
                <w:lang w:eastAsia="en-US"/>
              </w:rPr>
            </w:pPr>
            <w:r w:rsidRPr="009B0E97">
              <w:rPr>
                <w:color w:val="auto"/>
                <w:lang w:eastAsia="en-US"/>
              </w:rPr>
              <w:t xml:space="preserve">Укажите, какие методы используются для расчета прогнозируемой эффективности модернизации существующей </w:t>
            </w:r>
            <w:r w:rsidRPr="009B0E97">
              <w:rPr>
                <w:color w:val="auto"/>
                <w:lang w:eastAsia="en-US"/>
              </w:rPr>
              <w:lastRenderedPageBreak/>
              <w:t>ИС, обеспечивающей информационную поддержку вспомогательных процессов компании. Обоснуйте свой ответ.</w:t>
            </w:r>
          </w:p>
          <w:p w14:paraId="50F82186" w14:textId="77777777" w:rsidR="009B0E97" w:rsidRPr="009B0E97" w:rsidRDefault="009B0E97" w:rsidP="009B0E97">
            <w:pPr>
              <w:pStyle w:val="Default"/>
              <w:ind w:firstLine="249"/>
              <w:jc w:val="both"/>
              <w:rPr>
                <w:color w:val="auto"/>
                <w:lang w:eastAsia="en-US"/>
              </w:rPr>
            </w:pPr>
            <w:r w:rsidRPr="009B0E97">
              <w:rPr>
                <w:color w:val="auto"/>
                <w:lang w:eastAsia="en-US"/>
              </w:rPr>
              <w:t xml:space="preserve"> 2. Применяет основные экономические методы для оценки ИС </w:t>
            </w:r>
          </w:p>
          <w:p w14:paraId="5A2AE812" w14:textId="77777777" w:rsidR="009B0E97" w:rsidRPr="009B0E97" w:rsidRDefault="009B0E97" w:rsidP="009B0E97">
            <w:pPr>
              <w:pStyle w:val="Default"/>
              <w:ind w:firstLine="249"/>
              <w:jc w:val="both"/>
              <w:rPr>
                <w:color w:val="auto"/>
                <w:lang w:eastAsia="en-US"/>
              </w:rPr>
            </w:pPr>
            <w:r w:rsidRPr="009B0E97">
              <w:rPr>
                <w:color w:val="auto"/>
                <w:lang w:eastAsia="en-US"/>
              </w:rPr>
              <w:t xml:space="preserve">Задание </w:t>
            </w:r>
          </w:p>
          <w:p w14:paraId="38EFB23D" w14:textId="3B15E4F0" w:rsidR="0035668A" w:rsidRPr="009B0E97" w:rsidRDefault="009B0E97" w:rsidP="009B0E97">
            <w:pPr>
              <w:tabs>
                <w:tab w:val="left" w:pos="540"/>
              </w:tabs>
              <w:contextualSpacing/>
              <w:jc w:val="both"/>
              <w:rPr>
                <w:sz w:val="24"/>
                <w:szCs w:val="24"/>
              </w:rPr>
            </w:pPr>
            <w:r w:rsidRPr="009B0E97">
              <w:rPr>
                <w:sz w:val="24"/>
                <w:szCs w:val="24"/>
                <w:lang w:eastAsia="en-US"/>
              </w:rPr>
              <w:t>Рассчитайте текущие и прогнозные затраты на выполнение исследуемого бизнес-процесса, используя данные, полученные экспертным путем. Поясните, какие именно методы были применены и почему</w:t>
            </w:r>
          </w:p>
        </w:tc>
      </w:tr>
      <w:tr w:rsidR="00AC4AEF" w:rsidRPr="007F3AC0" w14:paraId="73A3AB24" w14:textId="77777777" w:rsidTr="009D4822">
        <w:tc>
          <w:tcPr>
            <w:tcW w:w="3893" w:type="dxa"/>
            <w:shd w:val="clear" w:color="auto" w:fill="auto"/>
          </w:tcPr>
          <w:p w14:paraId="5C2270B7" w14:textId="2A362FD7" w:rsidR="008E69E8" w:rsidRPr="008E69E8" w:rsidRDefault="008E69E8" w:rsidP="008E69E8">
            <w:pPr>
              <w:autoSpaceDE w:val="0"/>
              <w:autoSpaceDN w:val="0"/>
              <w:adjustRightInd w:val="0"/>
              <w:spacing w:line="276" w:lineRule="auto"/>
              <w:jc w:val="both"/>
              <w:rPr>
                <w:b/>
                <w:bCs/>
                <w:sz w:val="24"/>
                <w:szCs w:val="24"/>
              </w:rPr>
            </w:pPr>
            <w:r w:rsidRPr="008E69E8">
              <w:rPr>
                <w:b/>
                <w:bCs/>
                <w:sz w:val="24"/>
                <w:szCs w:val="24"/>
              </w:rPr>
              <w:lastRenderedPageBreak/>
              <w:t>ПКН-1</w:t>
            </w:r>
            <w:r w:rsidR="002C6406">
              <w:rPr>
                <w:b/>
                <w:bCs/>
                <w:sz w:val="24"/>
                <w:szCs w:val="24"/>
              </w:rPr>
              <w:t>2</w:t>
            </w:r>
          </w:p>
          <w:p w14:paraId="6CD34492" w14:textId="77777777" w:rsidR="00AC4AEF" w:rsidRDefault="00CE452B" w:rsidP="008E69E8">
            <w:pPr>
              <w:autoSpaceDE w:val="0"/>
              <w:autoSpaceDN w:val="0"/>
              <w:adjustRightInd w:val="0"/>
              <w:spacing w:line="276" w:lineRule="auto"/>
              <w:jc w:val="both"/>
              <w:rPr>
                <w:bCs/>
                <w:sz w:val="24"/>
                <w:szCs w:val="24"/>
              </w:rPr>
            </w:pPr>
            <w:r w:rsidRPr="00CE452B">
              <w:rPr>
                <w:bCs/>
                <w:sz w:val="24"/>
                <w:szCs w:val="24"/>
              </w:rPr>
              <w:t>Способность управл</w:t>
            </w:r>
            <w:r w:rsidR="008E69E8">
              <w:rPr>
                <w:bCs/>
                <w:sz w:val="24"/>
                <w:szCs w:val="24"/>
              </w:rPr>
              <w:t xml:space="preserve">ять ИТ-финансами и ИТ-бюджетом </w:t>
            </w:r>
          </w:p>
          <w:p w14:paraId="42C4537E" w14:textId="77777777" w:rsidR="00D95ECD" w:rsidRDefault="00D95ECD" w:rsidP="008E69E8">
            <w:pPr>
              <w:autoSpaceDE w:val="0"/>
              <w:autoSpaceDN w:val="0"/>
              <w:adjustRightInd w:val="0"/>
              <w:spacing w:line="276" w:lineRule="auto"/>
              <w:jc w:val="both"/>
              <w:rPr>
                <w:bCs/>
                <w:sz w:val="24"/>
                <w:szCs w:val="24"/>
              </w:rPr>
            </w:pPr>
          </w:p>
          <w:p w14:paraId="754F8D88" w14:textId="4B8B86EF" w:rsidR="00D95ECD" w:rsidRPr="00CE452B" w:rsidRDefault="00D95ECD" w:rsidP="008E69E8">
            <w:pPr>
              <w:autoSpaceDE w:val="0"/>
              <w:autoSpaceDN w:val="0"/>
              <w:adjustRightInd w:val="0"/>
              <w:spacing w:line="276" w:lineRule="auto"/>
              <w:jc w:val="both"/>
              <w:rPr>
                <w:bCs/>
                <w:sz w:val="24"/>
                <w:szCs w:val="24"/>
                <w:highlight w:val="green"/>
              </w:rPr>
            </w:pPr>
          </w:p>
        </w:tc>
        <w:tc>
          <w:tcPr>
            <w:tcW w:w="6302" w:type="dxa"/>
            <w:shd w:val="clear" w:color="auto" w:fill="auto"/>
          </w:tcPr>
          <w:p w14:paraId="4B853DD7" w14:textId="0D7317B1" w:rsidR="00CE452B" w:rsidRDefault="00CE452B" w:rsidP="00CE452B">
            <w:pPr>
              <w:pStyle w:val="Default"/>
              <w:ind w:left="107" w:firstLine="284"/>
              <w:jc w:val="both"/>
              <w:rPr>
                <w:color w:val="auto"/>
                <w:lang w:eastAsia="en-US"/>
              </w:rPr>
            </w:pPr>
            <w:r>
              <w:rPr>
                <w:color w:val="auto"/>
                <w:lang w:eastAsia="en-US"/>
              </w:rPr>
              <w:t xml:space="preserve">1 </w:t>
            </w:r>
            <w:r w:rsidRPr="00CE452B">
              <w:rPr>
                <w:color w:val="auto"/>
                <w:lang w:eastAsia="en-US"/>
              </w:rPr>
              <w:t xml:space="preserve">Демонстрирует знания об основных экономических методах, используемых в экономике ИТ </w:t>
            </w:r>
          </w:p>
          <w:p w14:paraId="796C7CA7" w14:textId="77777777" w:rsidR="00CE452B" w:rsidRDefault="00CE452B" w:rsidP="00CE452B">
            <w:pPr>
              <w:pStyle w:val="Default"/>
              <w:ind w:left="360"/>
              <w:jc w:val="both"/>
              <w:rPr>
                <w:color w:val="auto"/>
                <w:lang w:eastAsia="en-US"/>
              </w:rPr>
            </w:pPr>
            <w:r w:rsidRPr="00CE452B">
              <w:rPr>
                <w:color w:val="auto"/>
                <w:lang w:eastAsia="en-US"/>
              </w:rPr>
              <w:t xml:space="preserve">Задание </w:t>
            </w:r>
          </w:p>
          <w:p w14:paraId="4AB5ACC2" w14:textId="77777777" w:rsidR="00CE452B" w:rsidRDefault="00CE452B" w:rsidP="00CE452B">
            <w:pPr>
              <w:pStyle w:val="Default"/>
              <w:ind w:firstLine="249"/>
              <w:jc w:val="both"/>
              <w:rPr>
                <w:color w:val="auto"/>
                <w:lang w:eastAsia="en-US"/>
              </w:rPr>
            </w:pPr>
            <w:r w:rsidRPr="00CE452B">
              <w:rPr>
                <w:color w:val="auto"/>
                <w:lang w:eastAsia="en-US"/>
              </w:rPr>
              <w:t>Укажите, какие методы используются для расчета прогнозируемой эффективности модернизации существующей ИС, обеспечивающей информационную поддержку вспомогательных процессов компании. Обоснуйте свой ответ.</w:t>
            </w:r>
          </w:p>
          <w:p w14:paraId="4D874FE0" w14:textId="77777777" w:rsidR="00CE452B" w:rsidRDefault="00CE452B" w:rsidP="00CE452B">
            <w:pPr>
              <w:pStyle w:val="Default"/>
              <w:ind w:firstLine="249"/>
              <w:jc w:val="both"/>
              <w:rPr>
                <w:color w:val="auto"/>
                <w:lang w:eastAsia="en-US"/>
              </w:rPr>
            </w:pPr>
            <w:r w:rsidRPr="00CE452B">
              <w:rPr>
                <w:color w:val="auto"/>
                <w:lang w:eastAsia="en-US"/>
              </w:rPr>
              <w:t xml:space="preserve"> 2. Применяет основные экономические методы для оценки ИС </w:t>
            </w:r>
          </w:p>
          <w:p w14:paraId="21EC7D21" w14:textId="77777777" w:rsidR="00CE452B" w:rsidRDefault="00CE452B" w:rsidP="00CE452B">
            <w:pPr>
              <w:pStyle w:val="Default"/>
              <w:ind w:firstLine="249"/>
              <w:jc w:val="both"/>
              <w:rPr>
                <w:color w:val="auto"/>
                <w:lang w:eastAsia="en-US"/>
              </w:rPr>
            </w:pPr>
            <w:r w:rsidRPr="00CE452B">
              <w:rPr>
                <w:color w:val="auto"/>
                <w:lang w:eastAsia="en-US"/>
              </w:rPr>
              <w:t xml:space="preserve">Задание </w:t>
            </w:r>
          </w:p>
          <w:p w14:paraId="07F596B7" w14:textId="088922A0" w:rsidR="00305CEA" w:rsidRPr="00CE452B" w:rsidRDefault="00CE452B" w:rsidP="00CE452B">
            <w:pPr>
              <w:pStyle w:val="Default"/>
              <w:ind w:firstLine="249"/>
              <w:jc w:val="both"/>
              <w:rPr>
                <w:color w:val="auto"/>
                <w:lang w:eastAsia="en-US"/>
              </w:rPr>
            </w:pPr>
            <w:r w:rsidRPr="00CE452B">
              <w:rPr>
                <w:color w:val="auto"/>
                <w:lang w:eastAsia="en-US"/>
              </w:rPr>
              <w:t>Рассчитайте текущие и прогнозные затраты на выполнение исследуемого бизнес-процесса, используя данные, полученные экспертным путем. Поясните, какие именно методы были применены и почему</w:t>
            </w:r>
          </w:p>
        </w:tc>
      </w:tr>
      <w:tr w:rsidR="00EC1E6A" w:rsidRPr="007F3AC0" w14:paraId="505E8DD5" w14:textId="77777777" w:rsidTr="009D4822">
        <w:tc>
          <w:tcPr>
            <w:tcW w:w="3893" w:type="dxa"/>
            <w:shd w:val="clear" w:color="auto" w:fill="auto"/>
          </w:tcPr>
          <w:p w14:paraId="4192C3BB" w14:textId="43531C53" w:rsidR="008E69E8" w:rsidRPr="008E69E8" w:rsidRDefault="008E69E8" w:rsidP="00EC1E6A">
            <w:pPr>
              <w:autoSpaceDE w:val="0"/>
              <w:autoSpaceDN w:val="0"/>
              <w:adjustRightInd w:val="0"/>
              <w:spacing w:line="276" w:lineRule="auto"/>
              <w:jc w:val="both"/>
              <w:rPr>
                <w:b/>
                <w:i/>
                <w:spacing w:val="-12"/>
                <w:sz w:val="24"/>
                <w:szCs w:val="24"/>
              </w:rPr>
            </w:pPr>
            <w:r w:rsidRPr="008E69E8">
              <w:rPr>
                <w:b/>
                <w:bCs/>
                <w:sz w:val="24"/>
                <w:szCs w:val="24"/>
              </w:rPr>
              <w:t>ПКП-1</w:t>
            </w:r>
            <w:r w:rsidRPr="008E69E8">
              <w:rPr>
                <w:b/>
                <w:i/>
                <w:spacing w:val="-12"/>
                <w:sz w:val="24"/>
                <w:szCs w:val="24"/>
              </w:rPr>
              <w:t xml:space="preserve"> </w:t>
            </w:r>
          </w:p>
          <w:p w14:paraId="2B91EC25" w14:textId="037219C4" w:rsidR="008E69E8" w:rsidRDefault="00A83084" w:rsidP="00EC1E6A">
            <w:pPr>
              <w:autoSpaceDE w:val="0"/>
              <w:autoSpaceDN w:val="0"/>
              <w:adjustRightInd w:val="0"/>
              <w:spacing w:line="276" w:lineRule="auto"/>
              <w:jc w:val="both"/>
              <w:rPr>
                <w:i/>
                <w:spacing w:val="-12"/>
                <w:sz w:val="24"/>
                <w:szCs w:val="24"/>
              </w:rPr>
            </w:pPr>
            <w:r w:rsidRPr="00A83084">
              <w:rPr>
                <w:bCs/>
                <w:sz w:val="24"/>
                <w:szCs w:val="24"/>
              </w:rPr>
              <w:t>Способность применять методы управления архитектурой предприятия в бизнесе и учреждениях государственно</w:t>
            </w:r>
            <w:r w:rsidR="008E69E8">
              <w:rPr>
                <w:bCs/>
                <w:sz w:val="24"/>
                <w:szCs w:val="24"/>
              </w:rPr>
              <w:t xml:space="preserve">го и муниципального управления </w:t>
            </w:r>
          </w:p>
          <w:p w14:paraId="240C711F" w14:textId="03723B18" w:rsidR="00D95ECD" w:rsidRPr="00A83084" w:rsidRDefault="00D95ECD" w:rsidP="0035668A">
            <w:pPr>
              <w:autoSpaceDE w:val="0"/>
              <w:autoSpaceDN w:val="0"/>
              <w:adjustRightInd w:val="0"/>
              <w:spacing w:line="276" w:lineRule="auto"/>
              <w:jc w:val="both"/>
              <w:rPr>
                <w:bCs/>
                <w:sz w:val="24"/>
                <w:szCs w:val="24"/>
              </w:rPr>
            </w:pPr>
          </w:p>
        </w:tc>
        <w:tc>
          <w:tcPr>
            <w:tcW w:w="6302" w:type="dxa"/>
            <w:shd w:val="clear" w:color="auto" w:fill="auto"/>
          </w:tcPr>
          <w:p w14:paraId="5D5ABBCD" w14:textId="4FE31389" w:rsidR="00A83084" w:rsidRPr="00A83084" w:rsidRDefault="00A83084" w:rsidP="00A83084">
            <w:pPr>
              <w:spacing w:line="276" w:lineRule="auto"/>
              <w:ind w:firstLine="249"/>
              <w:rPr>
                <w:bCs/>
                <w:sz w:val="24"/>
                <w:szCs w:val="24"/>
              </w:rPr>
            </w:pPr>
            <w:r w:rsidRPr="00A83084">
              <w:rPr>
                <w:bCs/>
                <w:sz w:val="24"/>
                <w:szCs w:val="24"/>
              </w:rPr>
              <w:t>1.Демонстрирует знание фреймворков для разработки архитектуры предприятия</w:t>
            </w:r>
          </w:p>
          <w:p w14:paraId="7CE386A1" w14:textId="77777777" w:rsidR="00A83084" w:rsidRPr="00A83084" w:rsidRDefault="00A83084" w:rsidP="00A83084">
            <w:pPr>
              <w:spacing w:line="276" w:lineRule="auto"/>
              <w:ind w:firstLine="249"/>
              <w:rPr>
                <w:bCs/>
                <w:sz w:val="24"/>
                <w:szCs w:val="24"/>
              </w:rPr>
            </w:pPr>
            <w:r w:rsidRPr="00A83084">
              <w:rPr>
                <w:bCs/>
                <w:sz w:val="24"/>
                <w:szCs w:val="24"/>
              </w:rPr>
              <w:t>Задание</w:t>
            </w:r>
          </w:p>
          <w:p w14:paraId="42C2606E" w14:textId="78CCD9E1" w:rsidR="00A83084" w:rsidRPr="00A83084" w:rsidRDefault="00A83084" w:rsidP="00A83084">
            <w:pPr>
              <w:spacing w:line="276" w:lineRule="auto"/>
              <w:ind w:firstLine="249"/>
              <w:rPr>
                <w:bCs/>
                <w:sz w:val="24"/>
                <w:szCs w:val="24"/>
              </w:rPr>
            </w:pPr>
            <w:r w:rsidRPr="00A83084">
              <w:rPr>
                <w:bCs/>
                <w:sz w:val="24"/>
                <w:szCs w:val="24"/>
              </w:rPr>
              <w:t>Укажите, какой из современных фреймворков целесообразно применить при разработке архитектуры предприятия для исследуемой организации. Свой ответ обоснуйте.</w:t>
            </w:r>
          </w:p>
          <w:p w14:paraId="35FA361A" w14:textId="65CF8DEA" w:rsidR="00A83084" w:rsidRPr="00A83084" w:rsidRDefault="00A83084" w:rsidP="00A83084">
            <w:pPr>
              <w:spacing w:line="276" w:lineRule="auto"/>
              <w:ind w:firstLine="249"/>
              <w:rPr>
                <w:bCs/>
                <w:sz w:val="24"/>
                <w:szCs w:val="24"/>
              </w:rPr>
            </w:pPr>
            <w:r w:rsidRPr="00A83084">
              <w:rPr>
                <w:bCs/>
                <w:sz w:val="24"/>
                <w:szCs w:val="24"/>
              </w:rPr>
              <w:t>2. Выявляет особенности архитектуры предприятия по результатам обследования организации/предприятия</w:t>
            </w:r>
          </w:p>
          <w:p w14:paraId="5AFA4AA0" w14:textId="77777777" w:rsidR="00A83084" w:rsidRPr="00A83084" w:rsidRDefault="00A83084" w:rsidP="00A83084">
            <w:pPr>
              <w:spacing w:line="276" w:lineRule="auto"/>
              <w:ind w:firstLine="249"/>
              <w:rPr>
                <w:bCs/>
                <w:sz w:val="24"/>
                <w:szCs w:val="24"/>
              </w:rPr>
            </w:pPr>
            <w:r w:rsidRPr="00A83084">
              <w:rPr>
                <w:bCs/>
                <w:sz w:val="24"/>
                <w:szCs w:val="24"/>
              </w:rPr>
              <w:t>Задание</w:t>
            </w:r>
          </w:p>
          <w:p w14:paraId="0C5C6A16" w14:textId="6684298A" w:rsidR="00EC1E6A" w:rsidRPr="009D4822" w:rsidRDefault="00A83084" w:rsidP="00A83084">
            <w:pPr>
              <w:spacing w:line="276" w:lineRule="auto"/>
              <w:ind w:firstLine="249"/>
              <w:rPr>
                <w:bCs/>
                <w:sz w:val="24"/>
                <w:szCs w:val="24"/>
              </w:rPr>
            </w:pPr>
            <w:r w:rsidRPr="00A83084">
              <w:rPr>
                <w:bCs/>
                <w:sz w:val="24"/>
                <w:szCs w:val="24"/>
              </w:rPr>
              <w:t>Перечислите особенности, сильные и слабые стороны текущей архитектуры исследуемой организации</w:t>
            </w:r>
          </w:p>
        </w:tc>
      </w:tr>
      <w:tr w:rsidR="00EC1E6A" w:rsidRPr="007F3AC0" w14:paraId="4A0E8442" w14:textId="77777777" w:rsidTr="009D4822">
        <w:tc>
          <w:tcPr>
            <w:tcW w:w="3893" w:type="dxa"/>
            <w:shd w:val="clear" w:color="auto" w:fill="auto"/>
          </w:tcPr>
          <w:p w14:paraId="29CB1642" w14:textId="77777777" w:rsidR="008E69E8" w:rsidRPr="008E69E8" w:rsidRDefault="008E69E8" w:rsidP="008E69E8">
            <w:pPr>
              <w:tabs>
                <w:tab w:val="left" w:pos="540"/>
              </w:tabs>
              <w:spacing w:line="276" w:lineRule="auto"/>
              <w:contextualSpacing/>
              <w:jc w:val="both"/>
              <w:rPr>
                <w:b/>
                <w:bCs/>
                <w:sz w:val="24"/>
                <w:szCs w:val="24"/>
              </w:rPr>
            </w:pPr>
            <w:r w:rsidRPr="008E69E8">
              <w:rPr>
                <w:b/>
                <w:bCs/>
                <w:sz w:val="24"/>
                <w:szCs w:val="24"/>
              </w:rPr>
              <w:t>ПКП-2</w:t>
            </w:r>
          </w:p>
          <w:p w14:paraId="1F2598EC" w14:textId="1B31D4CE" w:rsidR="00EC1E6A" w:rsidRDefault="00EF712A" w:rsidP="008E69E8">
            <w:pPr>
              <w:tabs>
                <w:tab w:val="left" w:pos="540"/>
              </w:tabs>
              <w:spacing w:line="276" w:lineRule="auto"/>
              <w:contextualSpacing/>
              <w:jc w:val="both"/>
              <w:rPr>
                <w:i/>
                <w:spacing w:val="-12"/>
                <w:sz w:val="24"/>
                <w:szCs w:val="24"/>
              </w:rPr>
            </w:pPr>
            <w:r w:rsidRPr="00EF712A">
              <w:rPr>
                <w:bCs/>
                <w:sz w:val="24"/>
                <w:szCs w:val="24"/>
              </w:rPr>
              <w:t xml:space="preserve">Способность формировать требования для проектов по созданию продуктов ИТ-предпринимательства </w:t>
            </w:r>
            <w:r w:rsidR="00F32125">
              <w:rPr>
                <w:bCs/>
                <w:sz w:val="24"/>
                <w:szCs w:val="24"/>
              </w:rPr>
              <w:t xml:space="preserve"> </w:t>
            </w:r>
          </w:p>
          <w:p w14:paraId="3BD8DFA5" w14:textId="77777777" w:rsidR="00D95ECD" w:rsidRDefault="00D95ECD" w:rsidP="008E69E8">
            <w:pPr>
              <w:tabs>
                <w:tab w:val="left" w:pos="540"/>
              </w:tabs>
              <w:spacing w:line="276" w:lineRule="auto"/>
              <w:contextualSpacing/>
              <w:jc w:val="both"/>
              <w:rPr>
                <w:i/>
                <w:spacing w:val="-12"/>
                <w:sz w:val="24"/>
                <w:szCs w:val="24"/>
              </w:rPr>
            </w:pPr>
          </w:p>
          <w:p w14:paraId="42120BE1" w14:textId="16291D46" w:rsidR="00D95ECD" w:rsidRPr="00EF712A" w:rsidRDefault="00D95ECD" w:rsidP="00D95ECD">
            <w:pPr>
              <w:tabs>
                <w:tab w:val="left" w:pos="540"/>
              </w:tabs>
              <w:spacing w:line="276" w:lineRule="auto"/>
              <w:contextualSpacing/>
              <w:jc w:val="both"/>
              <w:rPr>
                <w:bCs/>
                <w:sz w:val="24"/>
                <w:szCs w:val="24"/>
              </w:rPr>
            </w:pPr>
          </w:p>
        </w:tc>
        <w:tc>
          <w:tcPr>
            <w:tcW w:w="6302" w:type="dxa"/>
            <w:shd w:val="clear" w:color="auto" w:fill="auto"/>
          </w:tcPr>
          <w:p w14:paraId="6B23D67D" w14:textId="625CE579" w:rsidR="00EF712A" w:rsidRPr="00EF712A" w:rsidRDefault="00EF712A" w:rsidP="00EF712A">
            <w:pPr>
              <w:spacing w:line="276" w:lineRule="auto"/>
              <w:ind w:left="107" w:firstLine="142"/>
              <w:rPr>
                <w:bCs/>
                <w:sz w:val="24"/>
                <w:szCs w:val="24"/>
              </w:rPr>
            </w:pPr>
            <w:r>
              <w:rPr>
                <w:bCs/>
                <w:sz w:val="24"/>
                <w:szCs w:val="24"/>
              </w:rPr>
              <w:t xml:space="preserve">1 </w:t>
            </w:r>
            <w:r w:rsidRPr="00EF712A">
              <w:rPr>
                <w:bCs/>
                <w:sz w:val="24"/>
                <w:szCs w:val="24"/>
              </w:rPr>
              <w:t xml:space="preserve">Выявляет ключевые требования к продуктам ИТ-предпринимательства </w:t>
            </w:r>
          </w:p>
          <w:p w14:paraId="3E83682C" w14:textId="77777777" w:rsidR="00EF712A" w:rsidRDefault="00EF712A" w:rsidP="00EF712A">
            <w:pPr>
              <w:spacing w:line="276" w:lineRule="auto"/>
              <w:ind w:left="107" w:firstLine="142"/>
              <w:rPr>
                <w:bCs/>
                <w:sz w:val="24"/>
                <w:szCs w:val="24"/>
              </w:rPr>
            </w:pPr>
            <w:r w:rsidRPr="00EF712A">
              <w:rPr>
                <w:bCs/>
                <w:sz w:val="24"/>
                <w:szCs w:val="24"/>
              </w:rPr>
              <w:t xml:space="preserve">Задание </w:t>
            </w:r>
          </w:p>
          <w:p w14:paraId="4BC4B5EA" w14:textId="77777777" w:rsidR="00EF712A" w:rsidRDefault="00EF712A" w:rsidP="00EF712A">
            <w:pPr>
              <w:spacing w:line="276" w:lineRule="auto"/>
              <w:ind w:left="107" w:firstLine="142"/>
              <w:rPr>
                <w:bCs/>
                <w:sz w:val="24"/>
                <w:szCs w:val="24"/>
              </w:rPr>
            </w:pPr>
            <w:r w:rsidRPr="00EF712A">
              <w:rPr>
                <w:bCs/>
                <w:sz w:val="24"/>
                <w:szCs w:val="24"/>
              </w:rPr>
              <w:t xml:space="preserve">Определите требования, которым должен соответствовать новый продукт ИТ-предпринимательства, создаваемый в исследуемой компании. </w:t>
            </w:r>
          </w:p>
          <w:p w14:paraId="11450DCA" w14:textId="77777777" w:rsidR="00EF712A" w:rsidRDefault="00EF712A" w:rsidP="00EF712A">
            <w:pPr>
              <w:spacing w:line="276" w:lineRule="auto"/>
              <w:ind w:left="107" w:firstLine="142"/>
              <w:rPr>
                <w:bCs/>
                <w:sz w:val="24"/>
                <w:szCs w:val="24"/>
              </w:rPr>
            </w:pPr>
            <w:r w:rsidRPr="00EF712A">
              <w:rPr>
                <w:bCs/>
                <w:sz w:val="24"/>
                <w:szCs w:val="24"/>
              </w:rPr>
              <w:t>2. Консультирует по вопросу разработки и продвижения стартапов в ИТ и других результатов деятельности в сфере ИТ-предпринимательства</w:t>
            </w:r>
          </w:p>
          <w:p w14:paraId="1AD6CF27" w14:textId="77777777" w:rsidR="00EF712A" w:rsidRDefault="00EF712A" w:rsidP="00EF712A">
            <w:pPr>
              <w:spacing w:line="276" w:lineRule="auto"/>
              <w:ind w:left="107" w:firstLine="142"/>
              <w:rPr>
                <w:bCs/>
                <w:sz w:val="24"/>
                <w:szCs w:val="24"/>
              </w:rPr>
            </w:pPr>
            <w:r w:rsidRPr="00EF712A">
              <w:rPr>
                <w:bCs/>
                <w:sz w:val="24"/>
                <w:szCs w:val="24"/>
              </w:rPr>
              <w:t xml:space="preserve"> Задание </w:t>
            </w:r>
          </w:p>
          <w:p w14:paraId="495E8483" w14:textId="212EC8B7" w:rsidR="00EC1E6A" w:rsidRPr="00EF712A" w:rsidRDefault="00EF712A" w:rsidP="00EF712A">
            <w:pPr>
              <w:spacing w:line="276" w:lineRule="auto"/>
              <w:ind w:left="107" w:firstLine="142"/>
              <w:rPr>
                <w:bCs/>
                <w:sz w:val="24"/>
                <w:szCs w:val="24"/>
              </w:rPr>
            </w:pPr>
            <w:r w:rsidRPr="00EF712A">
              <w:rPr>
                <w:bCs/>
                <w:sz w:val="24"/>
                <w:szCs w:val="24"/>
              </w:rPr>
              <w:t>Укажите особенности продвижения ИТ-стартапов в России</w:t>
            </w:r>
          </w:p>
        </w:tc>
      </w:tr>
      <w:tr w:rsidR="00F32125" w:rsidRPr="007F3AC0" w14:paraId="43D59CBC" w14:textId="77777777" w:rsidTr="00AE25EF">
        <w:tc>
          <w:tcPr>
            <w:tcW w:w="3893" w:type="dxa"/>
          </w:tcPr>
          <w:p w14:paraId="76048EA5" w14:textId="77777777" w:rsidR="008E69E8" w:rsidRPr="008E69E8" w:rsidRDefault="008E69E8" w:rsidP="008E69E8">
            <w:pPr>
              <w:autoSpaceDE w:val="0"/>
              <w:autoSpaceDN w:val="0"/>
              <w:adjustRightInd w:val="0"/>
              <w:spacing w:line="276" w:lineRule="auto"/>
              <w:jc w:val="both"/>
              <w:rPr>
                <w:b/>
                <w:sz w:val="24"/>
                <w:szCs w:val="24"/>
              </w:rPr>
            </w:pPr>
            <w:r w:rsidRPr="008E69E8">
              <w:rPr>
                <w:b/>
                <w:sz w:val="24"/>
                <w:szCs w:val="24"/>
              </w:rPr>
              <w:t>ПКП-3</w:t>
            </w:r>
          </w:p>
          <w:p w14:paraId="087B9785" w14:textId="452669D0" w:rsidR="00F32125" w:rsidRDefault="008E69E8" w:rsidP="008E69E8">
            <w:pPr>
              <w:autoSpaceDE w:val="0"/>
              <w:autoSpaceDN w:val="0"/>
              <w:adjustRightInd w:val="0"/>
              <w:spacing w:line="276" w:lineRule="auto"/>
              <w:jc w:val="both"/>
              <w:rPr>
                <w:i/>
                <w:spacing w:val="-12"/>
                <w:sz w:val="24"/>
                <w:szCs w:val="24"/>
              </w:rPr>
            </w:pPr>
            <w:r>
              <w:rPr>
                <w:sz w:val="24"/>
                <w:szCs w:val="24"/>
              </w:rPr>
              <w:lastRenderedPageBreak/>
              <w:t xml:space="preserve"> </w:t>
            </w:r>
            <w:r w:rsidR="00F32125" w:rsidRPr="00A3088E">
              <w:rPr>
                <w:sz w:val="24"/>
                <w:szCs w:val="24"/>
              </w:rPr>
              <w:t>Способность предлагать различные варианты инфраструктурн</w:t>
            </w:r>
            <w:r>
              <w:rPr>
                <w:sz w:val="24"/>
                <w:szCs w:val="24"/>
              </w:rPr>
              <w:t xml:space="preserve">ых решений для поддержки ИТ/ИС </w:t>
            </w:r>
            <w:r w:rsidR="007714AB">
              <w:rPr>
                <w:sz w:val="24"/>
                <w:szCs w:val="24"/>
              </w:rPr>
              <w:t xml:space="preserve"> </w:t>
            </w:r>
          </w:p>
          <w:p w14:paraId="3DA2206E" w14:textId="4DCB39F7" w:rsidR="00D95ECD" w:rsidRPr="00A3088E" w:rsidRDefault="00D95ECD" w:rsidP="008E69E8">
            <w:pPr>
              <w:autoSpaceDE w:val="0"/>
              <w:autoSpaceDN w:val="0"/>
              <w:adjustRightInd w:val="0"/>
              <w:spacing w:line="276" w:lineRule="auto"/>
              <w:jc w:val="both"/>
              <w:rPr>
                <w:b/>
                <w:sz w:val="24"/>
                <w:szCs w:val="24"/>
              </w:rPr>
            </w:pPr>
          </w:p>
        </w:tc>
        <w:tc>
          <w:tcPr>
            <w:tcW w:w="6302" w:type="dxa"/>
          </w:tcPr>
          <w:p w14:paraId="15165D1A" w14:textId="7EF120B5" w:rsidR="00F32125" w:rsidRDefault="00F32125" w:rsidP="00632FB6">
            <w:pPr>
              <w:pStyle w:val="Default"/>
              <w:ind w:firstLine="249"/>
              <w:jc w:val="both"/>
            </w:pPr>
            <w:r>
              <w:lastRenderedPageBreak/>
              <w:t xml:space="preserve">1 Анализирует текущий уровень инфраструктурных решений предприятия/организации </w:t>
            </w:r>
          </w:p>
          <w:p w14:paraId="7EB83B82" w14:textId="77777777" w:rsidR="00F32125" w:rsidRDefault="00F32125" w:rsidP="00632FB6">
            <w:pPr>
              <w:pStyle w:val="Default"/>
              <w:ind w:firstLine="249"/>
              <w:jc w:val="both"/>
            </w:pPr>
            <w:r>
              <w:lastRenderedPageBreak/>
              <w:t xml:space="preserve">Задание </w:t>
            </w:r>
          </w:p>
          <w:p w14:paraId="775B81A8" w14:textId="77777777" w:rsidR="00F32125" w:rsidRDefault="00F32125" w:rsidP="00632FB6">
            <w:pPr>
              <w:pStyle w:val="Default"/>
              <w:ind w:firstLine="249"/>
              <w:jc w:val="both"/>
            </w:pPr>
            <w:r>
              <w:t xml:space="preserve">Определите соответствуют ли используемые к исследуемой компании инфраструктурные решение требуемому уровню и если нет, то укажите, что необходимо изменить. </w:t>
            </w:r>
          </w:p>
          <w:p w14:paraId="047D9B34" w14:textId="77777777" w:rsidR="00F32125" w:rsidRDefault="00F32125" w:rsidP="00632FB6">
            <w:pPr>
              <w:pStyle w:val="Default"/>
              <w:ind w:firstLine="249"/>
              <w:jc w:val="both"/>
            </w:pPr>
            <w:r>
              <w:t xml:space="preserve">2. Формирует и обосновывает варианты технологического слоя архитектуры предприятия/организации </w:t>
            </w:r>
          </w:p>
          <w:p w14:paraId="7E7663BF" w14:textId="77777777" w:rsidR="00F32125" w:rsidRDefault="00F32125" w:rsidP="00632FB6">
            <w:pPr>
              <w:pStyle w:val="Default"/>
              <w:ind w:firstLine="249"/>
              <w:jc w:val="both"/>
            </w:pPr>
            <w:r>
              <w:t>Задание</w:t>
            </w:r>
          </w:p>
          <w:p w14:paraId="0FC2EB9D" w14:textId="37681F46" w:rsidR="00F32125" w:rsidRPr="009D4822" w:rsidRDefault="00F32125" w:rsidP="00632FB6">
            <w:pPr>
              <w:pStyle w:val="Default"/>
              <w:ind w:firstLine="249"/>
              <w:jc w:val="both"/>
              <w:rPr>
                <w:color w:val="auto"/>
                <w:lang w:eastAsia="en-US"/>
              </w:rPr>
            </w:pPr>
            <w:r>
              <w:t>Постройте подробную модель технологического слоя архитектуры исследуемой организации и определите, необходимо ли ее изменение для решения поставленной задачи</w:t>
            </w:r>
          </w:p>
        </w:tc>
      </w:tr>
      <w:tr w:rsidR="007714AB" w:rsidRPr="007F3AC0" w14:paraId="3A23F9FC" w14:textId="77777777" w:rsidTr="00AE25EF">
        <w:tc>
          <w:tcPr>
            <w:tcW w:w="3893" w:type="dxa"/>
          </w:tcPr>
          <w:p w14:paraId="2A4BC293" w14:textId="1BC25216" w:rsidR="00D95ECD" w:rsidRPr="00D95ECD" w:rsidRDefault="00D95ECD" w:rsidP="007714AB">
            <w:pPr>
              <w:autoSpaceDE w:val="0"/>
              <w:autoSpaceDN w:val="0"/>
              <w:adjustRightInd w:val="0"/>
              <w:spacing w:line="276" w:lineRule="auto"/>
              <w:jc w:val="both"/>
              <w:rPr>
                <w:b/>
                <w:bCs/>
                <w:sz w:val="24"/>
                <w:szCs w:val="24"/>
              </w:rPr>
            </w:pPr>
            <w:r w:rsidRPr="00D95ECD">
              <w:rPr>
                <w:b/>
                <w:bCs/>
                <w:sz w:val="24"/>
                <w:szCs w:val="24"/>
              </w:rPr>
              <w:lastRenderedPageBreak/>
              <w:t>ПКП-4</w:t>
            </w:r>
          </w:p>
          <w:p w14:paraId="02D2C895" w14:textId="77777777" w:rsidR="0035668A" w:rsidRPr="00195D94" w:rsidRDefault="0035668A" w:rsidP="0035668A">
            <w:pPr>
              <w:tabs>
                <w:tab w:val="left" w:pos="540"/>
              </w:tabs>
              <w:contextualSpacing/>
              <w:jc w:val="both"/>
              <w:rPr>
                <w:spacing w:val="-12"/>
                <w:sz w:val="24"/>
                <w:szCs w:val="24"/>
              </w:rPr>
            </w:pPr>
            <w:r w:rsidRPr="00195D94">
              <w:rPr>
                <w:sz w:val="24"/>
                <w:szCs w:val="24"/>
              </w:rPr>
              <w:t xml:space="preserve">Способность разрабатывать мероприятия по планированию и организации использования земель на основе применения современных методик и технологий </w:t>
            </w:r>
          </w:p>
          <w:p w14:paraId="540F54DF" w14:textId="77777777" w:rsidR="00D95ECD" w:rsidRDefault="00D95ECD" w:rsidP="007714AB">
            <w:pPr>
              <w:autoSpaceDE w:val="0"/>
              <w:autoSpaceDN w:val="0"/>
              <w:adjustRightInd w:val="0"/>
              <w:spacing w:line="276" w:lineRule="auto"/>
              <w:jc w:val="both"/>
              <w:rPr>
                <w:i/>
                <w:spacing w:val="-12"/>
                <w:sz w:val="24"/>
                <w:szCs w:val="24"/>
              </w:rPr>
            </w:pPr>
          </w:p>
          <w:p w14:paraId="2D97F0D0" w14:textId="77777777" w:rsidR="00D95ECD" w:rsidRDefault="00D95ECD" w:rsidP="007714AB">
            <w:pPr>
              <w:autoSpaceDE w:val="0"/>
              <w:autoSpaceDN w:val="0"/>
              <w:adjustRightInd w:val="0"/>
              <w:spacing w:line="276" w:lineRule="auto"/>
              <w:jc w:val="both"/>
              <w:rPr>
                <w:i/>
                <w:spacing w:val="-12"/>
                <w:sz w:val="24"/>
                <w:szCs w:val="24"/>
              </w:rPr>
            </w:pPr>
          </w:p>
          <w:p w14:paraId="50BF5419" w14:textId="6861F73F" w:rsidR="00D95ECD" w:rsidRPr="00C63822" w:rsidRDefault="00D95ECD" w:rsidP="00D95ECD">
            <w:pPr>
              <w:autoSpaceDE w:val="0"/>
              <w:autoSpaceDN w:val="0"/>
              <w:adjustRightInd w:val="0"/>
              <w:spacing w:line="276" w:lineRule="auto"/>
              <w:jc w:val="both"/>
              <w:rPr>
                <w:bCs/>
                <w:sz w:val="24"/>
                <w:szCs w:val="24"/>
              </w:rPr>
            </w:pPr>
          </w:p>
        </w:tc>
        <w:tc>
          <w:tcPr>
            <w:tcW w:w="6302" w:type="dxa"/>
          </w:tcPr>
          <w:p w14:paraId="6BE39F12" w14:textId="77777777" w:rsidR="00632FB6" w:rsidRPr="00195D94" w:rsidRDefault="00632FB6" w:rsidP="00632FB6">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1. Проводит работы по разработке мероприятий рационального использования земель и их охране</w:t>
            </w:r>
          </w:p>
          <w:p w14:paraId="2C7EA5AC" w14:textId="11A69539" w:rsidR="00826A37" w:rsidRDefault="00826A37" w:rsidP="00A54D5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Задание</w:t>
            </w:r>
          </w:p>
          <w:p w14:paraId="3EB7681A" w14:textId="64D31EA1" w:rsidR="00826A37" w:rsidRDefault="00826A37" w:rsidP="00A54D5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Проанализировать структуру земель предприятия и показатели эффективности их использования. </w:t>
            </w:r>
          </w:p>
          <w:p w14:paraId="6721ED37" w14:textId="59B5F862" w:rsidR="007714AB" w:rsidRDefault="00826A37" w:rsidP="00826A37">
            <w:pPr>
              <w:pStyle w:val="ConsPlusNormal"/>
              <w:widowControl/>
              <w:ind w:firstLine="0"/>
              <w:jc w:val="both"/>
              <w:rPr>
                <w:rFonts w:ascii="Times New Roman" w:hAnsi="Times New Roman" w:cs="Times New Roman"/>
                <w:spacing w:val="-4"/>
                <w:sz w:val="24"/>
                <w:szCs w:val="24"/>
              </w:rPr>
            </w:pPr>
            <w:r>
              <w:rPr>
                <w:rFonts w:ascii="Times New Roman" w:hAnsi="Times New Roman" w:cs="Times New Roman"/>
                <w:spacing w:val="-4"/>
                <w:sz w:val="24"/>
                <w:szCs w:val="24"/>
              </w:rPr>
              <w:t>2. </w:t>
            </w:r>
            <w:r w:rsidR="00632FB6" w:rsidRPr="00195D94">
              <w:rPr>
                <w:rFonts w:ascii="Times New Roman" w:hAnsi="Times New Roman" w:cs="Times New Roman"/>
                <w:spacing w:val="-4"/>
                <w:sz w:val="24"/>
                <w:szCs w:val="24"/>
              </w:rPr>
              <w:t>Определяет состав и распределение земель по единицам природно-сельскохозяйственного районирования; дает краткую характеристику и показывает признаки выделения единиц природно-сельскохозяйственного районирования; устанавливает соответствие фактического состояния земель их целевому назначению, определяет перечень ограничений и регламентирует использование земель с учетом этих ограничений</w:t>
            </w:r>
          </w:p>
          <w:p w14:paraId="3F20F173" w14:textId="77777777" w:rsidR="00826A37" w:rsidRDefault="00826A37" w:rsidP="00826A37">
            <w:pPr>
              <w:pStyle w:val="ConsPlusNormal"/>
              <w:widowControl/>
              <w:ind w:firstLine="0"/>
              <w:jc w:val="both"/>
              <w:rPr>
                <w:rFonts w:ascii="Times New Roman" w:hAnsi="Times New Roman" w:cs="Times New Roman"/>
                <w:spacing w:val="-4"/>
                <w:sz w:val="24"/>
                <w:szCs w:val="24"/>
              </w:rPr>
            </w:pPr>
            <w:r>
              <w:rPr>
                <w:rFonts w:ascii="Times New Roman" w:hAnsi="Times New Roman" w:cs="Times New Roman"/>
                <w:spacing w:val="-4"/>
                <w:sz w:val="24"/>
                <w:szCs w:val="24"/>
              </w:rPr>
              <w:t>Задание</w:t>
            </w:r>
          </w:p>
          <w:p w14:paraId="570A1DBF" w14:textId="44695CE0" w:rsidR="00826A37" w:rsidRPr="00826A37" w:rsidRDefault="00826A37" w:rsidP="00826A37">
            <w:pPr>
              <w:pStyle w:val="ConsPlusNormal"/>
              <w:widowControl/>
              <w:ind w:firstLine="0"/>
              <w:jc w:val="both"/>
              <w:rPr>
                <w:rFonts w:ascii="Times New Roman" w:hAnsi="Times New Roman" w:cs="Times New Roman"/>
                <w:bCs/>
                <w:sz w:val="24"/>
                <w:szCs w:val="24"/>
              </w:rPr>
            </w:pPr>
            <w:r w:rsidRPr="00826A37">
              <w:rPr>
                <w:rFonts w:ascii="Times New Roman" w:hAnsi="Times New Roman" w:cs="Times New Roman"/>
                <w:bCs/>
                <w:sz w:val="24"/>
                <w:szCs w:val="24"/>
              </w:rPr>
              <w:t>Определите состав земельного фонда, их соответствие целевому использованию</w:t>
            </w:r>
          </w:p>
        </w:tc>
      </w:tr>
      <w:tr w:rsidR="007714AB" w:rsidRPr="007F3AC0" w14:paraId="02B6C4E7" w14:textId="77777777" w:rsidTr="00DB32C5">
        <w:trPr>
          <w:trHeight w:val="1265"/>
        </w:trPr>
        <w:tc>
          <w:tcPr>
            <w:tcW w:w="3893" w:type="dxa"/>
            <w:shd w:val="clear" w:color="auto" w:fill="auto"/>
          </w:tcPr>
          <w:p w14:paraId="71174234" w14:textId="6DDB9820" w:rsidR="007714AB" w:rsidRPr="00632FB6" w:rsidRDefault="0035668A" w:rsidP="00632FB6">
            <w:pPr>
              <w:autoSpaceDE w:val="0"/>
              <w:autoSpaceDN w:val="0"/>
              <w:adjustRightInd w:val="0"/>
              <w:jc w:val="both"/>
              <w:rPr>
                <w:b/>
                <w:bCs/>
                <w:sz w:val="24"/>
                <w:szCs w:val="24"/>
              </w:rPr>
            </w:pPr>
            <w:r w:rsidRPr="00632FB6">
              <w:rPr>
                <w:b/>
                <w:bCs/>
                <w:sz w:val="24"/>
                <w:szCs w:val="24"/>
              </w:rPr>
              <w:t>ПКП-5</w:t>
            </w:r>
          </w:p>
          <w:p w14:paraId="74CADAB4" w14:textId="2453C458" w:rsidR="00632FB6" w:rsidRPr="00DB32C5" w:rsidRDefault="00632FB6" w:rsidP="00632FB6">
            <w:pPr>
              <w:autoSpaceDE w:val="0"/>
              <w:autoSpaceDN w:val="0"/>
              <w:adjustRightInd w:val="0"/>
              <w:jc w:val="both"/>
              <w:rPr>
                <w:bCs/>
                <w:sz w:val="24"/>
                <w:szCs w:val="24"/>
              </w:rPr>
            </w:pPr>
            <w:r w:rsidRPr="00195D94">
              <w:rPr>
                <w:sz w:val="24"/>
                <w:szCs w:val="24"/>
              </w:rPr>
              <w:t>Способность организовывать проведение геодезических и картографических работ для геопозиционирования при описании объектов землеустройства</w:t>
            </w:r>
          </w:p>
        </w:tc>
        <w:tc>
          <w:tcPr>
            <w:tcW w:w="6302" w:type="dxa"/>
            <w:shd w:val="clear" w:color="auto" w:fill="auto"/>
          </w:tcPr>
          <w:p w14:paraId="52BDD256" w14:textId="77777777" w:rsidR="00632FB6" w:rsidRPr="00195D94" w:rsidRDefault="00632FB6" w:rsidP="00632FB6">
            <w:pPr>
              <w:jc w:val="both"/>
              <w:rPr>
                <w:color w:val="000000"/>
              </w:rPr>
            </w:pPr>
            <w:r w:rsidRPr="00195D94">
              <w:rPr>
                <w:color w:val="000000"/>
                <w:sz w:val="24"/>
                <w:szCs w:val="24"/>
              </w:rPr>
              <w:t xml:space="preserve">1. </w:t>
            </w:r>
            <w:r w:rsidRPr="00195D94">
              <w:rPr>
                <w:spacing w:val="-4"/>
                <w:sz w:val="24"/>
                <w:szCs w:val="24"/>
              </w:rPr>
              <w:t>Разрабатывает проектную землеустроительную документацию</w:t>
            </w:r>
            <w:r w:rsidRPr="00195D94">
              <w:rPr>
                <w:color w:val="000000"/>
                <w:sz w:val="24"/>
                <w:szCs w:val="24"/>
              </w:rPr>
              <w:t>.</w:t>
            </w:r>
          </w:p>
          <w:p w14:paraId="124AFBE7" w14:textId="61AE9898" w:rsidR="00826A37" w:rsidRDefault="00826A37" w:rsidP="00A54D5D">
            <w:pPr>
              <w:pStyle w:val="Default"/>
              <w:jc w:val="both"/>
              <w:rPr>
                <w:color w:val="auto"/>
                <w:lang w:eastAsia="en-US"/>
              </w:rPr>
            </w:pPr>
            <w:r>
              <w:rPr>
                <w:color w:val="auto"/>
                <w:lang w:eastAsia="en-US"/>
              </w:rPr>
              <w:t>Задание</w:t>
            </w:r>
          </w:p>
          <w:p w14:paraId="0220EA98" w14:textId="5CC949D1" w:rsidR="00826A37" w:rsidRDefault="00826A37" w:rsidP="00A54D5D">
            <w:pPr>
              <w:pStyle w:val="Default"/>
              <w:jc w:val="both"/>
              <w:rPr>
                <w:color w:val="auto"/>
                <w:lang w:eastAsia="en-US"/>
              </w:rPr>
            </w:pPr>
            <w:r>
              <w:rPr>
                <w:color w:val="auto"/>
                <w:lang w:eastAsia="en-US"/>
              </w:rPr>
              <w:t>Перечислите состав проектной землеустроительной документации.</w:t>
            </w:r>
          </w:p>
          <w:p w14:paraId="4B6CD711" w14:textId="3848106F" w:rsidR="007714AB" w:rsidRDefault="00826A37" w:rsidP="00826A37">
            <w:pPr>
              <w:pStyle w:val="Default"/>
              <w:jc w:val="both"/>
            </w:pPr>
            <w:r>
              <w:t>2. </w:t>
            </w:r>
            <w:r w:rsidR="00632FB6" w:rsidRPr="00195D94">
              <w:t>Пользуется спутниковыми и наземными системами навигации, дистанционного зондирования, техническими средствами для геопозиционирования объектов землеустройства; выполняет геодезические и картографические работы для геопозиционивания при описании объектов землеустройства</w:t>
            </w:r>
          </w:p>
          <w:p w14:paraId="3121C7B2" w14:textId="77777777" w:rsidR="00826A37" w:rsidRDefault="00826A37" w:rsidP="00826A37">
            <w:pPr>
              <w:pStyle w:val="Default"/>
              <w:jc w:val="both"/>
              <w:rPr>
                <w:color w:val="auto"/>
                <w:lang w:eastAsia="en-US"/>
              </w:rPr>
            </w:pPr>
            <w:r>
              <w:rPr>
                <w:color w:val="auto"/>
                <w:lang w:eastAsia="en-US"/>
              </w:rPr>
              <w:t>Задание</w:t>
            </w:r>
          </w:p>
          <w:p w14:paraId="2535241A" w14:textId="202D6676" w:rsidR="00826A37" w:rsidRPr="009D4822" w:rsidRDefault="00826A37" w:rsidP="00826A37">
            <w:pPr>
              <w:pStyle w:val="Default"/>
              <w:jc w:val="both"/>
              <w:rPr>
                <w:color w:val="auto"/>
                <w:lang w:eastAsia="en-US"/>
              </w:rPr>
            </w:pPr>
            <w:r>
              <w:rPr>
                <w:color w:val="auto"/>
                <w:lang w:eastAsia="en-US"/>
              </w:rPr>
              <w:t xml:space="preserve">Опишите объект землеустройства с учетом результатов </w:t>
            </w:r>
            <w:r w:rsidRPr="00195D94">
              <w:t>геодезиче</w:t>
            </w:r>
            <w:r>
              <w:t>ских</w:t>
            </w:r>
            <w:r w:rsidRPr="00195D94">
              <w:t xml:space="preserve"> и картографически</w:t>
            </w:r>
            <w:r>
              <w:t>х работ</w:t>
            </w:r>
            <w:r w:rsidRPr="00195D94">
              <w:t xml:space="preserve"> для геопозиционивания</w:t>
            </w:r>
            <w:r>
              <w:t>.</w:t>
            </w:r>
          </w:p>
        </w:tc>
      </w:tr>
      <w:tr w:rsidR="007714AB" w:rsidRPr="007F3AC0" w14:paraId="72957182" w14:textId="77777777" w:rsidTr="009D4822">
        <w:tc>
          <w:tcPr>
            <w:tcW w:w="3893" w:type="dxa"/>
            <w:shd w:val="clear" w:color="auto" w:fill="auto"/>
          </w:tcPr>
          <w:p w14:paraId="5DDE1CEE" w14:textId="43D487DC" w:rsidR="007714AB" w:rsidRPr="00632FB6" w:rsidRDefault="0035668A" w:rsidP="00632FB6">
            <w:pPr>
              <w:autoSpaceDE w:val="0"/>
              <w:autoSpaceDN w:val="0"/>
              <w:adjustRightInd w:val="0"/>
              <w:jc w:val="both"/>
              <w:rPr>
                <w:b/>
                <w:bCs/>
                <w:sz w:val="24"/>
                <w:szCs w:val="24"/>
              </w:rPr>
            </w:pPr>
            <w:r w:rsidRPr="00632FB6">
              <w:rPr>
                <w:b/>
                <w:bCs/>
                <w:sz w:val="24"/>
                <w:szCs w:val="24"/>
              </w:rPr>
              <w:t>ПКП-6</w:t>
            </w:r>
          </w:p>
          <w:p w14:paraId="345523CB" w14:textId="473388F3" w:rsidR="00632FB6" w:rsidRPr="00DB32C5" w:rsidRDefault="00632FB6" w:rsidP="00632FB6">
            <w:pPr>
              <w:autoSpaceDE w:val="0"/>
              <w:autoSpaceDN w:val="0"/>
              <w:adjustRightInd w:val="0"/>
              <w:jc w:val="both"/>
              <w:rPr>
                <w:bCs/>
                <w:sz w:val="24"/>
                <w:szCs w:val="24"/>
              </w:rPr>
            </w:pPr>
            <w:r w:rsidRPr="002C6406">
              <w:rPr>
                <w:sz w:val="24"/>
                <w:szCs w:val="24"/>
              </w:rPr>
              <w:t>Способность организовать исследования и изыскания, планирование и проектирование обустройства территорий применительно к конкретному территориальному объекту в целях его устойчивого развития (ПКП-6)</w:t>
            </w:r>
          </w:p>
        </w:tc>
        <w:tc>
          <w:tcPr>
            <w:tcW w:w="6302" w:type="dxa"/>
            <w:shd w:val="clear" w:color="auto" w:fill="auto"/>
          </w:tcPr>
          <w:p w14:paraId="78F362F7" w14:textId="77777777" w:rsidR="00632FB6" w:rsidRPr="002C6406" w:rsidRDefault="00632FB6" w:rsidP="00632FB6">
            <w:pPr>
              <w:pStyle w:val="ac"/>
              <w:widowControl w:val="0"/>
              <w:tabs>
                <w:tab w:val="left" w:pos="166"/>
              </w:tabs>
              <w:autoSpaceDE w:val="0"/>
              <w:autoSpaceDN w:val="0"/>
              <w:adjustRightInd w:val="0"/>
              <w:ind w:left="-57" w:right="-57"/>
              <w:jc w:val="both"/>
              <w:rPr>
                <w:sz w:val="24"/>
                <w:szCs w:val="24"/>
              </w:rPr>
            </w:pPr>
            <w:r w:rsidRPr="002C6406">
              <w:rPr>
                <w:sz w:val="24"/>
                <w:szCs w:val="24"/>
              </w:rPr>
              <w:t>1. Организовывает и планирует землеустроительные работы.</w:t>
            </w:r>
          </w:p>
          <w:p w14:paraId="2C289997" w14:textId="08C08806" w:rsidR="00632FB6" w:rsidRDefault="00826A37" w:rsidP="00632FB6">
            <w:pPr>
              <w:pStyle w:val="Default"/>
              <w:jc w:val="both"/>
              <w:rPr>
                <w:color w:val="auto"/>
                <w:lang w:eastAsia="en-US"/>
              </w:rPr>
            </w:pPr>
            <w:r>
              <w:rPr>
                <w:color w:val="auto"/>
                <w:lang w:eastAsia="en-US"/>
              </w:rPr>
              <w:t>Задание</w:t>
            </w:r>
          </w:p>
          <w:p w14:paraId="5D2F08C6" w14:textId="582D4725" w:rsidR="00826A37" w:rsidRPr="002C6406" w:rsidRDefault="00826A37" w:rsidP="00632FB6">
            <w:pPr>
              <w:pStyle w:val="Default"/>
              <w:jc w:val="both"/>
              <w:rPr>
                <w:color w:val="auto"/>
                <w:lang w:eastAsia="en-US"/>
              </w:rPr>
            </w:pPr>
            <w:r>
              <w:rPr>
                <w:color w:val="auto"/>
                <w:lang w:eastAsia="en-US"/>
              </w:rPr>
              <w:t>Перечислите этапы землеустроительных работ.</w:t>
            </w:r>
          </w:p>
          <w:p w14:paraId="5C0F2CE8" w14:textId="171F53E2" w:rsidR="007714AB" w:rsidRDefault="00826A37" w:rsidP="00826A37">
            <w:pPr>
              <w:pStyle w:val="Default"/>
              <w:jc w:val="both"/>
              <w:rPr>
                <w:sz w:val="22"/>
                <w:szCs w:val="22"/>
              </w:rPr>
            </w:pPr>
            <w:r>
              <w:rPr>
                <w:sz w:val="22"/>
                <w:szCs w:val="22"/>
              </w:rPr>
              <w:t>2. </w:t>
            </w:r>
            <w:r w:rsidR="00632FB6" w:rsidRPr="0052572A">
              <w:rPr>
                <w:sz w:val="22"/>
                <w:szCs w:val="22"/>
              </w:rPr>
              <w:t>Определяет потребности в пространственном развитии территории на основе внешней информации, получаемой от заказчиков градостроительной, землеустроительной и кадастровой документации и заинтересованных физических и юридических лиц в целях их устойчивого развития</w:t>
            </w:r>
          </w:p>
          <w:p w14:paraId="1DD6C4E0" w14:textId="77777777" w:rsidR="00826A37" w:rsidRDefault="00826A37" w:rsidP="00826A37">
            <w:pPr>
              <w:pStyle w:val="Default"/>
              <w:jc w:val="both"/>
              <w:rPr>
                <w:bCs/>
              </w:rPr>
            </w:pPr>
            <w:r>
              <w:rPr>
                <w:bCs/>
              </w:rPr>
              <w:t>Задание</w:t>
            </w:r>
          </w:p>
          <w:p w14:paraId="414AEDE6" w14:textId="251E940B" w:rsidR="00826A37" w:rsidRPr="00DB32C5" w:rsidRDefault="00826A37" w:rsidP="00274104">
            <w:pPr>
              <w:pStyle w:val="Default"/>
              <w:jc w:val="both"/>
              <w:rPr>
                <w:bCs/>
              </w:rPr>
            </w:pPr>
            <w:r>
              <w:rPr>
                <w:bCs/>
              </w:rPr>
              <w:t xml:space="preserve">Определите потребности в обустройстве объекта на основании анализа внешней и внутренней среды </w:t>
            </w:r>
            <w:r w:rsidR="00274104">
              <w:rPr>
                <w:bCs/>
              </w:rPr>
              <w:t>объекта</w:t>
            </w:r>
            <w:r>
              <w:rPr>
                <w:bCs/>
              </w:rPr>
              <w:t xml:space="preserve">. </w:t>
            </w:r>
          </w:p>
        </w:tc>
      </w:tr>
      <w:tr w:rsidR="007714AB" w:rsidRPr="009D4822" w14:paraId="18DE2A65" w14:textId="77777777" w:rsidTr="009D4822">
        <w:tc>
          <w:tcPr>
            <w:tcW w:w="3893" w:type="dxa"/>
            <w:shd w:val="clear" w:color="auto" w:fill="auto"/>
          </w:tcPr>
          <w:p w14:paraId="7BDABA6F" w14:textId="534B7853" w:rsidR="007714AB" w:rsidRPr="00632FB6" w:rsidRDefault="0035668A" w:rsidP="00632FB6">
            <w:pPr>
              <w:autoSpaceDE w:val="0"/>
              <w:autoSpaceDN w:val="0"/>
              <w:adjustRightInd w:val="0"/>
              <w:jc w:val="both"/>
              <w:rPr>
                <w:b/>
                <w:bCs/>
                <w:sz w:val="24"/>
                <w:szCs w:val="24"/>
              </w:rPr>
            </w:pPr>
            <w:r w:rsidRPr="00632FB6">
              <w:rPr>
                <w:b/>
                <w:bCs/>
                <w:sz w:val="24"/>
                <w:szCs w:val="24"/>
              </w:rPr>
              <w:lastRenderedPageBreak/>
              <w:t>ОПК-8</w:t>
            </w:r>
          </w:p>
          <w:p w14:paraId="7D366F3F" w14:textId="112F3C19" w:rsidR="00632FB6" w:rsidRPr="00C06D41" w:rsidRDefault="00632FB6" w:rsidP="00632FB6">
            <w:pPr>
              <w:autoSpaceDE w:val="0"/>
              <w:autoSpaceDN w:val="0"/>
              <w:adjustRightInd w:val="0"/>
              <w:jc w:val="both"/>
              <w:rPr>
                <w:bCs/>
                <w:sz w:val="24"/>
                <w:szCs w:val="24"/>
              </w:rPr>
            </w:pPr>
            <w:r w:rsidRPr="00195D94">
              <w:rPr>
                <w:spacing w:val="-12"/>
                <w:sz w:val="24"/>
                <w:szCs w:val="24"/>
              </w:rPr>
              <w:t>Способен участвовать в процессе подготовки и реализации основных программ профессионального обучения, основных профессиональных программ и дополнительных профессиональных программ</w:t>
            </w:r>
          </w:p>
        </w:tc>
        <w:tc>
          <w:tcPr>
            <w:tcW w:w="6302" w:type="dxa"/>
            <w:shd w:val="clear" w:color="auto" w:fill="auto"/>
          </w:tcPr>
          <w:p w14:paraId="3D76CC58" w14:textId="77777777" w:rsidR="00632FB6" w:rsidRPr="00195D94" w:rsidRDefault="00632FB6" w:rsidP="00632FB6">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1.Демонстрирует знание основ педагогики и психологии, применения инструментов и методов коммуникаций, каналов коммуникаций, моделей коммуникаций в реализации основных программ профессионального обучения, дополнительных профессиональных программ; знает технологии межличностной и групповой коммуникации в деловом взаимодействии, основы конфликтологии, технологии подготовки и проведения презентаций; знает основные программы профессионального обучения, основные профессиональные программы и дополнительные профессиональные программы в сфере своей деятельности</w:t>
            </w:r>
          </w:p>
          <w:p w14:paraId="212233CD" w14:textId="419E494C" w:rsidR="00274104" w:rsidRDefault="00274104" w:rsidP="00632FB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Задание</w:t>
            </w:r>
          </w:p>
          <w:p w14:paraId="31B66DCD" w14:textId="099070F8" w:rsidR="00274104" w:rsidRDefault="00274104" w:rsidP="00632FB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Подготовьте и проведите презентацию результатов практики.</w:t>
            </w:r>
          </w:p>
          <w:p w14:paraId="118A1673" w14:textId="77777777" w:rsidR="00632FB6" w:rsidRPr="00195D94" w:rsidRDefault="00632FB6" w:rsidP="00632FB6">
            <w:pPr>
              <w:pStyle w:val="ConsPlusNormal"/>
              <w:widowControl/>
              <w:ind w:firstLine="0"/>
              <w:jc w:val="both"/>
              <w:rPr>
                <w:rFonts w:ascii="Times New Roman" w:hAnsi="Times New Roman" w:cs="Times New Roman"/>
                <w:sz w:val="24"/>
                <w:szCs w:val="24"/>
              </w:rPr>
            </w:pPr>
            <w:r w:rsidRPr="00195D94">
              <w:rPr>
                <w:rFonts w:ascii="Times New Roman" w:hAnsi="Times New Roman" w:cs="Times New Roman"/>
                <w:sz w:val="24"/>
                <w:szCs w:val="24"/>
              </w:rPr>
              <w:t>2.Р</w:t>
            </w:r>
            <w:r w:rsidRPr="00195D94">
              <w:rPr>
                <w:rFonts w:ascii="Times New Roman" w:hAnsi="Times New Roman" w:cs="Times New Roman"/>
                <w:spacing w:val="-4"/>
                <w:sz w:val="24"/>
                <w:szCs w:val="24"/>
              </w:rPr>
              <w:t>азрабатывает и реализовывает образовательные программы в сфере своей профессиональной деятельности</w:t>
            </w:r>
          </w:p>
          <w:p w14:paraId="2C56CC08" w14:textId="32854B2C" w:rsidR="00274104" w:rsidRPr="00C06D41" w:rsidRDefault="00632FB6" w:rsidP="00274104">
            <w:pPr>
              <w:pStyle w:val="ConsPlusNormal"/>
              <w:widowControl/>
              <w:ind w:firstLine="0"/>
              <w:jc w:val="both"/>
              <w:rPr>
                <w:bCs/>
                <w:sz w:val="24"/>
                <w:szCs w:val="24"/>
              </w:rPr>
            </w:pPr>
            <w:r w:rsidRPr="00195D94">
              <w:rPr>
                <w:rFonts w:ascii="Times New Roman" w:hAnsi="Times New Roman" w:cs="Times New Roman"/>
                <w:sz w:val="24"/>
                <w:szCs w:val="24"/>
              </w:rPr>
              <w:t>3.Демонстрирует навыки обучения по основным профессиональным программам и дополнительным профессиональным программам; делать презентации, проводить публичные выступления в области профессионального обучения</w:t>
            </w:r>
          </w:p>
        </w:tc>
      </w:tr>
      <w:tr w:rsidR="006961A6" w:rsidRPr="009D4822" w14:paraId="4F74369D" w14:textId="77777777" w:rsidTr="00982910">
        <w:tc>
          <w:tcPr>
            <w:tcW w:w="10195" w:type="dxa"/>
            <w:gridSpan w:val="2"/>
            <w:shd w:val="clear" w:color="auto" w:fill="auto"/>
          </w:tcPr>
          <w:p w14:paraId="5E7BD3AB" w14:textId="26CA58F4" w:rsidR="006961A6" w:rsidRPr="00AC7BF6" w:rsidRDefault="00AC7BF6" w:rsidP="00AC7BF6">
            <w:pPr>
              <w:pStyle w:val="ConsPlusNormal"/>
              <w:widowControl/>
              <w:ind w:firstLine="0"/>
              <w:jc w:val="center"/>
              <w:rPr>
                <w:rFonts w:ascii="Times New Roman" w:hAnsi="Times New Roman" w:cs="Times New Roman"/>
                <w:i/>
                <w:iCs/>
                <w:sz w:val="24"/>
                <w:szCs w:val="24"/>
              </w:rPr>
            </w:pPr>
            <w:r w:rsidRPr="00AC7BF6">
              <w:rPr>
                <w:rFonts w:ascii="Times New Roman" w:hAnsi="Times New Roman" w:cs="Times New Roman"/>
                <w:i/>
                <w:iCs/>
                <w:sz w:val="24"/>
                <w:szCs w:val="24"/>
              </w:rPr>
              <w:t>Преддипломная практика</w:t>
            </w:r>
          </w:p>
        </w:tc>
      </w:tr>
      <w:tr w:rsidR="006961A6" w:rsidRPr="009D4822" w14:paraId="4CB8A8B5" w14:textId="77777777" w:rsidTr="009D4822">
        <w:tc>
          <w:tcPr>
            <w:tcW w:w="3893" w:type="dxa"/>
            <w:shd w:val="clear" w:color="auto" w:fill="auto"/>
          </w:tcPr>
          <w:p w14:paraId="4851D692" w14:textId="77777777" w:rsidR="006961A6" w:rsidRPr="008E69E8" w:rsidRDefault="006961A6" w:rsidP="006961A6">
            <w:pPr>
              <w:autoSpaceDE w:val="0"/>
              <w:autoSpaceDN w:val="0"/>
              <w:adjustRightInd w:val="0"/>
              <w:spacing w:line="276" w:lineRule="auto"/>
              <w:jc w:val="both"/>
              <w:rPr>
                <w:b/>
                <w:bCs/>
                <w:sz w:val="24"/>
                <w:szCs w:val="24"/>
              </w:rPr>
            </w:pPr>
            <w:r w:rsidRPr="00DA65DC">
              <w:rPr>
                <w:b/>
                <w:bCs/>
                <w:sz w:val="24"/>
                <w:szCs w:val="24"/>
              </w:rPr>
              <w:t>ПКН-6</w:t>
            </w:r>
            <w:r w:rsidRPr="008E69E8">
              <w:rPr>
                <w:b/>
                <w:bCs/>
                <w:sz w:val="24"/>
                <w:szCs w:val="24"/>
              </w:rPr>
              <w:t xml:space="preserve"> </w:t>
            </w:r>
          </w:p>
          <w:p w14:paraId="06A18C37" w14:textId="77777777" w:rsidR="006961A6" w:rsidRPr="00DA65DC" w:rsidRDefault="006961A6" w:rsidP="006961A6">
            <w:pPr>
              <w:autoSpaceDE w:val="0"/>
              <w:autoSpaceDN w:val="0"/>
              <w:adjustRightInd w:val="0"/>
              <w:spacing w:line="276" w:lineRule="auto"/>
              <w:jc w:val="both"/>
              <w:rPr>
                <w:bCs/>
                <w:sz w:val="24"/>
                <w:szCs w:val="24"/>
              </w:rPr>
            </w:pPr>
            <w:r w:rsidRPr="00DA65DC">
              <w:rPr>
                <w:bCs/>
                <w:sz w:val="24"/>
                <w:szCs w:val="24"/>
              </w:rPr>
              <w:t>Способность проводить бизнес-анализ предметной области</w:t>
            </w:r>
          </w:p>
          <w:p w14:paraId="091A9B02" w14:textId="77777777" w:rsidR="006961A6" w:rsidRPr="00632FB6" w:rsidRDefault="006961A6" w:rsidP="006961A6">
            <w:pPr>
              <w:autoSpaceDE w:val="0"/>
              <w:autoSpaceDN w:val="0"/>
              <w:adjustRightInd w:val="0"/>
              <w:jc w:val="both"/>
              <w:rPr>
                <w:b/>
                <w:bCs/>
                <w:sz w:val="24"/>
                <w:szCs w:val="24"/>
              </w:rPr>
            </w:pPr>
          </w:p>
        </w:tc>
        <w:tc>
          <w:tcPr>
            <w:tcW w:w="6302" w:type="dxa"/>
            <w:shd w:val="clear" w:color="auto" w:fill="auto"/>
          </w:tcPr>
          <w:p w14:paraId="7E8CC00A" w14:textId="77777777" w:rsidR="006961A6" w:rsidRDefault="006961A6" w:rsidP="006961A6">
            <w:pPr>
              <w:pStyle w:val="Default"/>
              <w:ind w:firstLine="249"/>
              <w:jc w:val="both"/>
            </w:pPr>
            <w:r>
              <w:t xml:space="preserve">1 </w:t>
            </w:r>
            <w:r w:rsidRPr="00813228">
              <w:t xml:space="preserve">Проводит обследование предприятия </w:t>
            </w:r>
          </w:p>
          <w:p w14:paraId="78B04A52" w14:textId="77777777" w:rsidR="006961A6" w:rsidRDefault="006961A6" w:rsidP="006961A6">
            <w:pPr>
              <w:pStyle w:val="Default"/>
              <w:ind w:firstLine="249"/>
              <w:jc w:val="both"/>
            </w:pPr>
            <w:r w:rsidRPr="00813228">
              <w:t xml:space="preserve">Задание </w:t>
            </w:r>
          </w:p>
          <w:p w14:paraId="1E203463" w14:textId="77777777" w:rsidR="006961A6" w:rsidRDefault="006961A6" w:rsidP="006961A6">
            <w:pPr>
              <w:pStyle w:val="Default"/>
              <w:ind w:firstLine="249"/>
              <w:jc w:val="both"/>
            </w:pPr>
            <w:r w:rsidRPr="00813228">
              <w:t xml:space="preserve">Перечислите источники информации и методы ее сбора, которые должны быть задействованы для обеспечения бизнес-анализа исследуемого предприятия. </w:t>
            </w:r>
          </w:p>
          <w:p w14:paraId="54867289" w14:textId="77777777" w:rsidR="006961A6" w:rsidRDefault="006961A6" w:rsidP="006961A6">
            <w:pPr>
              <w:pStyle w:val="Default"/>
              <w:ind w:firstLine="249"/>
              <w:jc w:val="both"/>
            </w:pPr>
            <w:r w:rsidRPr="00813228">
              <w:t xml:space="preserve">2. Выявляет потребности и формирует требования к информационной системе </w:t>
            </w:r>
          </w:p>
          <w:p w14:paraId="44E4D0EE" w14:textId="77777777" w:rsidR="006961A6" w:rsidRDefault="006961A6" w:rsidP="006961A6">
            <w:pPr>
              <w:pStyle w:val="Default"/>
              <w:ind w:firstLine="249"/>
              <w:jc w:val="both"/>
            </w:pPr>
            <w:r w:rsidRPr="00813228">
              <w:t xml:space="preserve">Задание </w:t>
            </w:r>
          </w:p>
          <w:p w14:paraId="1930082A" w14:textId="77777777" w:rsidR="006961A6" w:rsidRDefault="006961A6" w:rsidP="006961A6">
            <w:pPr>
              <w:pStyle w:val="Default"/>
              <w:ind w:firstLine="249"/>
              <w:jc w:val="both"/>
            </w:pPr>
            <w:r w:rsidRPr="00813228">
              <w:t xml:space="preserve">Составьте требования к внедряемой информационной системе на основе заданных потребностей бизнеса и имеющегося ИТ-ландшафта. </w:t>
            </w:r>
          </w:p>
          <w:p w14:paraId="7975540A" w14:textId="066CB531" w:rsidR="006961A6" w:rsidRDefault="006961A6" w:rsidP="006961A6">
            <w:pPr>
              <w:pStyle w:val="Default"/>
              <w:ind w:left="360"/>
              <w:jc w:val="both"/>
            </w:pPr>
            <w:r>
              <w:t>3.</w:t>
            </w:r>
            <w:r w:rsidRPr="00B60EA8">
              <w:t xml:space="preserve">Проводит анализ рынка и под требования предлагает решения в области ИТ, проводит оценку предложенных решений </w:t>
            </w:r>
          </w:p>
          <w:p w14:paraId="25260842" w14:textId="77777777" w:rsidR="006961A6" w:rsidRDefault="006961A6" w:rsidP="006961A6">
            <w:pPr>
              <w:pStyle w:val="Default"/>
              <w:ind w:firstLine="249"/>
              <w:jc w:val="both"/>
            </w:pPr>
            <w:r w:rsidRPr="00813228">
              <w:t xml:space="preserve">Задание </w:t>
            </w:r>
          </w:p>
          <w:p w14:paraId="5CB9532C" w14:textId="3F1792EF" w:rsidR="006961A6" w:rsidRPr="006961A6" w:rsidRDefault="006961A6" w:rsidP="006961A6">
            <w:pPr>
              <w:pStyle w:val="ConsPlusNormal"/>
              <w:widowControl/>
              <w:ind w:firstLine="0"/>
              <w:jc w:val="both"/>
              <w:rPr>
                <w:rFonts w:ascii="Times New Roman" w:hAnsi="Times New Roman" w:cs="Times New Roman"/>
                <w:sz w:val="24"/>
                <w:szCs w:val="24"/>
              </w:rPr>
            </w:pPr>
            <w:r w:rsidRPr="006961A6">
              <w:rPr>
                <w:rFonts w:ascii="Times New Roman" w:hAnsi="Times New Roman" w:cs="Times New Roman"/>
                <w:sz w:val="24"/>
                <w:szCs w:val="24"/>
              </w:rPr>
              <w:t>Опираясь на сформулированные требования к ИС, определите какое решение в области ИТ наилучшим образом подойдет для решения поставленной задачи. Оцените преимущества и недостатки данного решения относительно других решений данного класса, имеющихся на российском ИТ-рынке</w:t>
            </w:r>
          </w:p>
        </w:tc>
      </w:tr>
      <w:tr w:rsidR="00B12289" w:rsidRPr="009D4822" w14:paraId="5B95CC82" w14:textId="77777777" w:rsidTr="002A782E">
        <w:tc>
          <w:tcPr>
            <w:tcW w:w="3893" w:type="dxa"/>
          </w:tcPr>
          <w:p w14:paraId="3D97642D" w14:textId="77777777" w:rsidR="00B12289" w:rsidRDefault="00B12289" w:rsidP="00B12289">
            <w:pPr>
              <w:tabs>
                <w:tab w:val="left" w:pos="540"/>
              </w:tabs>
              <w:spacing w:line="276" w:lineRule="auto"/>
              <w:contextualSpacing/>
              <w:jc w:val="both"/>
              <w:rPr>
                <w:b/>
                <w:spacing w:val="-12"/>
                <w:sz w:val="24"/>
                <w:szCs w:val="24"/>
              </w:rPr>
            </w:pPr>
            <w:r w:rsidRPr="00E61687">
              <w:rPr>
                <w:b/>
                <w:spacing w:val="-12"/>
                <w:sz w:val="24"/>
                <w:szCs w:val="24"/>
              </w:rPr>
              <w:t>ПКН-8</w:t>
            </w:r>
          </w:p>
          <w:p w14:paraId="22487AB6" w14:textId="73EAE631" w:rsidR="00B12289" w:rsidRPr="00632FB6" w:rsidRDefault="00B12289" w:rsidP="00B12289">
            <w:pPr>
              <w:autoSpaceDE w:val="0"/>
              <w:autoSpaceDN w:val="0"/>
              <w:adjustRightInd w:val="0"/>
              <w:jc w:val="both"/>
              <w:rPr>
                <w:b/>
                <w:bCs/>
                <w:sz w:val="24"/>
                <w:szCs w:val="24"/>
              </w:rPr>
            </w:pPr>
            <w:r w:rsidRPr="00E61687">
              <w:rPr>
                <w:bCs/>
                <w:spacing w:val="-12"/>
                <w:sz w:val="24"/>
                <w:szCs w:val="24"/>
              </w:rPr>
              <w:t>Способность анализировать состояние ИТ-отрасли и обеспечивать поддержку инноваций и организационных изменений с использованием ИТ</w:t>
            </w:r>
          </w:p>
        </w:tc>
        <w:tc>
          <w:tcPr>
            <w:tcW w:w="6302" w:type="dxa"/>
          </w:tcPr>
          <w:p w14:paraId="2050C452" w14:textId="3D3A6CE0" w:rsidR="00D44553" w:rsidRPr="00D44553" w:rsidRDefault="00D44553" w:rsidP="00D44553">
            <w:pPr>
              <w:pStyle w:val="Style2"/>
              <w:spacing w:line="240" w:lineRule="auto"/>
              <w:ind w:firstLine="0"/>
              <w:rPr>
                <w:rFonts w:eastAsia="Calibri"/>
              </w:rPr>
            </w:pPr>
            <w:r>
              <w:rPr>
                <w:rFonts w:eastAsia="Calibri"/>
              </w:rPr>
              <w:t>1.</w:t>
            </w:r>
            <w:r w:rsidRPr="00D44553">
              <w:rPr>
                <w:rFonts w:eastAsia="Calibri"/>
              </w:rPr>
              <w:t xml:space="preserve">Проводит анализ литературы для поиска способов и методов применения информационных технологий в бизнесе и государственном управлении.  </w:t>
            </w:r>
          </w:p>
          <w:p w14:paraId="558830AA" w14:textId="77777777" w:rsidR="00D44553" w:rsidRPr="00D44553" w:rsidRDefault="00D44553" w:rsidP="00D44553">
            <w:pPr>
              <w:pStyle w:val="Style2"/>
              <w:spacing w:line="240" w:lineRule="auto"/>
              <w:rPr>
                <w:rFonts w:eastAsia="Calibri"/>
              </w:rPr>
            </w:pPr>
            <w:r w:rsidRPr="00D44553">
              <w:rPr>
                <w:rFonts w:eastAsia="Calibri"/>
              </w:rPr>
              <w:t xml:space="preserve">Задание </w:t>
            </w:r>
          </w:p>
          <w:p w14:paraId="51985230" w14:textId="64BFD068" w:rsidR="00B12289" w:rsidRPr="00F7284F" w:rsidRDefault="00D44553" w:rsidP="00D44553">
            <w:pPr>
              <w:pStyle w:val="ConsPlusNormal"/>
              <w:widowControl/>
              <w:ind w:firstLine="0"/>
              <w:jc w:val="both"/>
              <w:rPr>
                <w:rFonts w:ascii="Times New Roman" w:hAnsi="Times New Roman" w:cs="Times New Roman"/>
                <w:sz w:val="24"/>
                <w:szCs w:val="24"/>
              </w:rPr>
            </w:pPr>
            <w:r w:rsidRPr="00D44553">
              <w:rPr>
                <w:rFonts w:ascii="Times New Roman" w:eastAsia="Calibri" w:hAnsi="Times New Roman" w:cs="Times New Roman"/>
                <w:sz w:val="24"/>
                <w:szCs w:val="24"/>
              </w:rPr>
              <w:t xml:space="preserve">Разработайте рекомендации по совершенствованию бизнес-процессов компании с учетом новейших цифровых трендов. </w:t>
            </w:r>
            <w:r w:rsidR="00B12289" w:rsidRPr="00F7284F">
              <w:rPr>
                <w:rStyle w:val="FontStyle12"/>
                <w:rFonts w:eastAsia="Calibri"/>
                <w:sz w:val="24"/>
                <w:szCs w:val="24"/>
              </w:rPr>
              <w:t xml:space="preserve">Разработайте рекомендации по совершенствованию бизнес-процессов компании с учетом новейших цифровых трендов. </w:t>
            </w:r>
          </w:p>
        </w:tc>
      </w:tr>
      <w:tr w:rsidR="00B12289" w:rsidRPr="009D4822" w14:paraId="163AD78E" w14:textId="77777777" w:rsidTr="002A782E">
        <w:tc>
          <w:tcPr>
            <w:tcW w:w="3893" w:type="dxa"/>
          </w:tcPr>
          <w:p w14:paraId="306FF84C" w14:textId="77777777" w:rsidR="00B12289" w:rsidRDefault="00B12289" w:rsidP="00B12289">
            <w:pPr>
              <w:tabs>
                <w:tab w:val="left" w:pos="540"/>
              </w:tabs>
              <w:spacing w:line="276" w:lineRule="auto"/>
              <w:contextualSpacing/>
              <w:jc w:val="both"/>
              <w:rPr>
                <w:b/>
                <w:spacing w:val="-12"/>
                <w:sz w:val="24"/>
                <w:szCs w:val="24"/>
              </w:rPr>
            </w:pPr>
            <w:r w:rsidRPr="00E61687">
              <w:rPr>
                <w:b/>
                <w:spacing w:val="-12"/>
                <w:sz w:val="24"/>
                <w:szCs w:val="24"/>
              </w:rPr>
              <w:lastRenderedPageBreak/>
              <w:t>ПКН-3</w:t>
            </w:r>
            <w:r w:rsidRPr="00E61687">
              <w:rPr>
                <w:b/>
                <w:spacing w:val="-12"/>
                <w:sz w:val="24"/>
                <w:szCs w:val="24"/>
              </w:rPr>
              <w:tab/>
            </w:r>
          </w:p>
          <w:p w14:paraId="4A5E3643" w14:textId="52955513" w:rsidR="00B12289" w:rsidRPr="00632FB6" w:rsidRDefault="00B12289" w:rsidP="00B12289">
            <w:pPr>
              <w:autoSpaceDE w:val="0"/>
              <w:autoSpaceDN w:val="0"/>
              <w:adjustRightInd w:val="0"/>
              <w:jc w:val="both"/>
              <w:rPr>
                <w:b/>
                <w:bCs/>
                <w:sz w:val="24"/>
                <w:szCs w:val="24"/>
              </w:rPr>
            </w:pPr>
            <w:r w:rsidRPr="00E61687">
              <w:rPr>
                <w:bCs/>
                <w:spacing w:val="-12"/>
                <w:sz w:val="24"/>
                <w:szCs w:val="24"/>
              </w:rPr>
              <w:t>Способность применять аналитические системы и консультировать по вопросам разработки и развития аналитических систем работы с данными</w:t>
            </w:r>
          </w:p>
        </w:tc>
        <w:tc>
          <w:tcPr>
            <w:tcW w:w="6302" w:type="dxa"/>
          </w:tcPr>
          <w:p w14:paraId="3E8E4167" w14:textId="77777777" w:rsidR="00D44553" w:rsidRPr="00D44553" w:rsidRDefault="00D44553" w:rsidP="00D44553">
            <w:pPr>
              <w:pStyle w:val="Style2"/>
              <w:spacing w:line="240" w:lineRule="auto"/>
              <w:ind w:firstLine="0"/>
              <w:rPr>
                <w:rStyle w:val="FontStyle12"/>
                <w:rFonts w:eastAsia="Calibri"/>
                <w:iCs/>
                <w:sz w:val="24"/>
                <w:szCs w:val="24"/>
              </w:rPr>
            </w:pPr>
            <w:r w:rsidRPr="005802CC">
              <w:rPr>
                <w:rStyle w:val="FontStyle12"/>
                <w:rFonts w:eastAsia="Calibri"/>
                <w:i/>
                <w:sz w:val="24"/>
                <w:szCs w:val="24"/>
              </w:rPr>
              <w:t>1.</w:t>
            </w:r>
            <w:r w:rsidRPr="005802CC">
              <w:rPr>
                <w:rStyle w:val="FontStyle12"/>
                <w:rFonts w:eastAsia="Calibri"/>
                <w:i/>
                <w:sz w:val="24"/>
                <w:szCs w:val="24"/>
              </w:rPr>
              <w:tab/>
            </w:r>
            <w:r w:rsidRPr="00D44553">
              <w:rPr>
                <w:rStyle w:val="FontStyle12"/>
                <w:rFonts w:eastAsia="Calibri"/>
                <w:iCs/>
                <w:sz w:val="24"/>
                <w:szCs w:val="24"/>
              </w:rPr>
              <w:t xml:space="preserve">Применяет аналитические системы работы с данными. </w:t>
            </w:r>
          </w:p>
          <w:p w14:paraId="726FD120" w14:textId="77777777" w:rsidR="00D44553" w:rsidRPr="00D44553" w:rsidRDefault="00D44553" w:rsidP="00D44553">
            <w:pPr>
              <w:pStyle w:val="Style2"/>
              <w:spacing w:line="240" w:lineRule="auto"/>
              <w:ind w:firstLine="0"/>
              <w:rPr>
                <w:rStyle w:val="FontStyle12"/>
                <w:rFonts w:eastAsia="Calibri"/>
                <w:iCs/>
                <w:sz w:val="24"/>
                <w:szCs w:val="24"/>
              </w:rPr>
            </w:pPr>
            <w:r w:rsidRPr="00D44553">
              <w:rPr>
                <w:rStyle w:val="FontStyle12"/>
                <w:rFonts w:eastAsia="Calibri"/>
                <w:iCs/>
                <w:sz w:val="24"/>
                <w:szCs w:val="24"/>
              </w:rPr>
              <w:t xml:space="preserve">Задание </w:t>
            </w:r>
          </w:p>
          <w:p w14:paraId="46B6A81E" w14:textId="77777777" w:rsidR="00D44553" w:rsidRPr="00D44553" w:rsidRDefault="00D44553" w:rsidP="00D44553">
            <w:pPr>
              <w:pStyle w:val="Style2"/>
              <w:spacing w:line="240" w:lineRule="auto"/>
              <w:ind w:firstLine="0"/>
              <w:rPr>
                <w:rStyle w:val="FontStyle12"/>
                <w:rFonts w:eastAsia="Calibri"/>
                <w:iCs/>
                <w:sz w:val="24"/>
                <w:szCs w:val="24"/>
              </w:rPr>
            </w:pPr>
            <w:r w:rsidRPr="00D44553">
              <w:rPr>
                <w:rStyle w:val="FontStyle12"/>
                <w:rFonts w:eastAsia="Calibri"/>
                <w:iCs/>
                <w:sz w:val="24"/>
                <w:szCs w:val="24"/>
              </w:rPr>
              <w:t>Составьте запрос к аналитической системе работы с данными</w:t>
            </w:r>
          </w:p>
          <w:p w14:paraId="685C6B86" w14:textId="77777777" w:rsidR="00D44553" w:rsidRPr="00D44553" w:rsidRDefault="00D44553" w:rsidP="00D44553">
            <w:pPr>
              <w:pStyle w:val="Style2"/>
              <w:spacing w:line="240" w:lineRule="auto"/>
              <w:ind w:firstLine="0"/>
              <w:rPr>
                <w:rStyle w:val="FontStyle12"/>
                <w:rFonts w:eastAsia="Calibri"/>
                <w:iCs/>
                <w:sz w:val="24"/>
                <w:szCs w:val="24"/>
              </w:rPr>
            </w:pPr>
            <w:r w:rsidRPr="00D44553">
              <w:rPr>
                <w:rStyle w:val="FontStyle12"/>
                <w:rFonts w:eastAsia="Calibri"/>
                <w:iCs/>
                <w:sz w:val="24"/>
                <w:szCs w:val="24"/>
              </w:rPr>
              <w:t>2.</w:t>
            </w:r>
            <w:r w:rsidRPr="00D44553">
              <w:rPr>
                <w:rStyle w:val="FontStyle12"/>
                <w:rFonts w:eastAsia="Calibri"/>
                <w:iCs/>
                <w:sz w:val="24"/>
                <w:szCs w:val="24"/>
              </w:rPr>
              <w:tab/>
              <w:t xml:space="preserve">Проводит анализ рынка аналитических систем работы с данными. </w:t>
            </w:r>
          </w:p>
          <w:p w14:paraId="3C95F1B6" w14:textId="77777777" w:rsidR="00D44553" w:rsidRPr="00D44553" w:rsidRDefault="00D44553" w:rsidP="00D44553">
            <w:pPr>
              <w:pStyle w:val="Style2"/>
              <w:spacing w:line="240" w:lineRule="auto"/>
              <w:ind w:firstLine="0"/>
              <w:rPr>
                <w:rStyle w:val="FontStyle12"/>
                <w:rFonts w:eastAsia="Calibri"/>
                <w:iCs/>
                <w:sz w:val="24"/>
                <w:szCs w:val="24"/>
              </w:rPr>
            </w:pPr>
            <w:r w:rsidRPr="00D44553">
              <w:rPr>
                <w:rStyle w:val="FontStyle12"/>
                <w:rFonts w:eastAsia="Calibri"/>
                <w:iCs/>
                <w:sz w:val="24"/>
                <w:szCs w:val="24"/>
              </w:rPr>
              <w:t xml:space="preserve">Задание </w:t>
            </w:r>
          </w:p>
          <w:p w14:paraId="5F669A86" w14:textId="77777777" w:rsidR="00D44553" w:rsidRPr="00D44553" w:rsidRDefault="00D44553" w:rsidP="00D44553">
            <w:pPr>
              <w:pStyle w:val="Style2"/>
              <w:spacing w:line="240" w:lineRule="auto"/>
              <w:ind w:firstLine="0"/>
              <w:rPr>
                <w:rStyle w:val="FontStyle12"/>
                <w:rFonts w:eastAsia="Calibri"/>
                <w:iCs/>
                <w:sz w:val="24"/>
                <w:szCs w:val="24"/>
              </w:rPr>
            </w:pPr>
            <w:r w:rsidRPr="00D44553">
              <w:rPr>
                <w:rStyle w:val="FontStyle12"/>
                <w:rFonts w:eastAsia="Calibri"/>
                <w:iCs/>
                <w:sz w:val="24"/>
                <w:szCs w:val="24"/>
              </w:rPr>
              <w:t>Определите наиболее подходящие аналитические системы для исследуемого предприятия с учетом бизнес-требований и ИТ-инфраструктуры предприятия</w:t>
            </w:r>
          </w:p>
          <w:p w14:paraId="7E42E47D" w14:textId="77777777" w:rsidR="00D44553" w:rsidRPr="005802CC" w:rsidRDefault="00D44553" w:rsidP="00D44553">
            <w:pPr>
              <w:pStyle w:val="Style2"/>
              <w:spacing w:line="240" w:lineRule="auto"/>
              <w:ind w:firstLine="0"/>
              <w:rPr>
                <w:rStyle w:val="FontStyle12"/>
                <w:rFonts w:eastAsia="Calibri"/>
                <w:i/>
                <w:sz w:val="24"/>
                <w:szCs w:val="24"/>
              </w:rPr>
            </w:pPr>
            <w:r w:rsidRPr="00D44553">
              <w:rPr>
                <w:rStyle w:val="FontStyle12"/>
                <w:rFonts w:eastAsia="Calibri"/>
                <w:iCs/>
                <w:sz w:val="24"/>
                <w:szCs w:val="24"/>
              </w:rPr>
              <w:t>3.</w:t>
            </w:r>
            <w:r w:rsidRPr="00D44553">
              <w:rPr>
                <w:rStyle w:val="FontStyle12"/>
                <w:rFonts w:eastAsia="Calibri"/>
                <w:iCs/>
                <w:sz w:val="24"/>
                <w:szCs w:val="24"/>
              </w:rPr>
              <w:tab/>
              <w:t>Консультирует по вопросам применения аналитических систем работы с данными</w:t>
            </w:r>
            <w:r w:rsidRPr="005802CC">
              <w:rPr>
                <w:rStyle w:val="FontStyle12"/>
                <w:rFonts w:eastAsia="Calibri"/>
                <w:i/>
                <w:sz w:val="24"/>
                <w:szCs w:val="24"/>
              </w:rPr>
              <w:t>.</w:t>
            </w:r>
          </w:p>
          <w:p w14:paraId="67447922" w14:textId="77777777" w:rsidR="00D44553" w:rsidRPr="005802CC" w:rsidRDefault="00D44553" w:rsidP="00D44553">
            <w:pPr>
              <w:pStyle w:val="Style2"/>
              <w:spacing w:line="240" w:lineRule="auto"/>
              <w:ind w:left="357" w:firstLine="0"/>
              <w:rPr>
                <w:rStyle w:val="FontStyle12"/>
                <w:rFonts w:eastAsia="Calibri"/>
                <w:sz w:val="24"/>
                <w:szCs w:val="24"/>
              </w:rPr>
            </w:pPr>
            <w:r w:rsidRPr="005802CC">
              <w:rPr>
                <w:rStyle w:val="FontStyle12"/>
                <w:rFonts w:eastAsia="Calibri"/>
                <w:sz w:val="24"/>
                <w:szCs w:val="24"/>
              </w:rPr>
              <w:t xml:space="preserve">Задание. </w:t>
            </w:r>
          </w:p>
          <w:p w14:paraId="1B549091" w14:textId="48E7F294" w:rsidR="00B12289" w:rsidRPr="00F7284F" w:rsidRDefault="00D44553" w:rsidP="00D44553">
            <w:pPr>
              <w:pStyle w:val="ConsPlusNormal"/>
              <w:widowControl/>
              <w:ind w:firstLine="0"/>
              <w:jc w:val="both"/>
              <w:rPr>
                <w:rFonts w:ascii="Times New Roman" w:hAnsi="Times New Roman" w:cs="Times New Roman"/>
                <w:sz w:val="24"/>
                <w:szCs w:val="24"/>
              </w:rPr>
            </w:pPr>
            <w:r w:rsidRPr="005802CC">
              <w:rPr>
                <w:rStyle w:val="FontStyle12"/>
                <w:rFonts w:eastAsia="Calibri"/>
                <w:sz w:val="24"/>
                <w:szCs w:val="24"/>
              </w:rPr>
              <w:t xml:space="preserve">Разработайте рекомендации по </w:t>
            </w:r>
            <w:r>
              <w:rPr>
                <w:rStyle w:val="FontStyle12"/>
                <w:rFonts w:eastAsia="Calibri"/>
                <w:sz w:val="24"/>
                <w:szCs w:val="24"/>
              </w:rPr>
              <w:t xml:space="preserve">применению </w:t>
            </w:r>
            <w:r w:rsidRPr="005802CC">
              <w:rPr>
                <w:rStyle w:val="FontStyle12"/>
                <w:rFonts w:eastAsia="Calibri"/>
                <w:sz w:val="24"/>
                <w:szCs w:val="24"/>
              </w:rPr>
              <w:t>аналитик</w:t>
            </w:r>
            <w:r>
              <w:rPr>
                <w:rStyle w:val="FontStyle12"/>
                <w:rFonts w:eastAsia="Calibri"/>
                <w:sz w:val="24"/>
                <w:szCs w:val="24"/>
              </w:rPr>
              <w:t>и</w:t>
            </w:r>
            <w:r w:rsidRPr="005802CC">
              <w:rPr>
                <w:rStyle w:val="FontStyle12"/>
                <w:rFonts w:eastAsia="Calibri"/>
                <w:sz w:val="24"/>
                <w:szCs w:val="24"/>
              </w:rPr>
              <w:t xml:space="preserve"> данных для </w:t>
            </w:r>
            <w:r>
              <w:rPr>
                <w:rStyle w:val="FontStyle12"/>
                <w:rFonts w:eastAsia="Calibri"/>
                <w:sz w:val="24"/>
                <w:szCs w:val="24"/>
              </w:rPr>
              <w:t xml:space="preserve">бизнес-процессов </w:t>
            </w:r>
            <w:r w:rsidRPr="005802CC">
              <w:rPr>
                <w:rStyle w:val="FontStyle12"/>
                <w:rFonts w:eastAsia="Calibri"/>
                <w:sz w:val="24"/>
                <w:szCs w:val="24"/>
              </w:rPr>
              <w:t>исследуемого предприятия.</w:t>
            </w:r>
            <w:r w:rsidR="00B12289" w:rsidRPr="00F7284F">
              <w:rPr>
                <w:rStyle w:val="FontStyle12"/>
                <w:rFonts w:eastAsia="Calibri"/>
                <w:sz w:val="24"/>
                <w:szCs w:val="24"/>
              </w:rPr>
              <w:t xml:space="preserve">. </w:t>
            </w:r>
          </w:p>
        </w:tc>
      </w:tr>
    </w:tbl>
    <w:p w14:paraId="47C02D2A" w14:textId="77777777" w:rsidR="00B47959" w:rsidRPr="009D4822" w:rsidRDefault="00B47959" w:rsidP="00835585">
      <w:pPr>
        <w:spacing w:line="276" w:lineRule="auto"/>
        <w:ind w:firstLine="709"/>
        <w:jc w:val="both"/>
        <w:rPr>
          <w:szCs w:val="28"/>
        </w:rPr>
      </w:pPr>
    </w:p>
    <w:p w14:paraId="32917D0D" w14:textId="2ED06F6F" w:rsidR="00B47959" w:rsidRPr="005C060F" w:rsidRDefault="00B47959" w:rsidP="00835585">
      <w:pPr>
        <w:spacing w:line="276" w:lineRule="auto"/>
        <w:ind w:firstLine="708"/>
        <w:jc w:val="both"/>
        <w:rPr>
          <w:rFonts w:eastAsia="Calibri"/>
          <w:bCs/>
          <w:szCs w:val="28"/>
          <w:lang w:eastAsia="en-US"/>
        </w:rPr>
      </w:pPr>
      <w:r w:rsidRPr="009D4822">
        <w:rPr>
          <w:rFonts w:eastAsia="Calibri"/>
          <w:bCs/>
          <w:szCs w:val="28"/>
          <w:lang w:eastAsia="en-US"/>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r w:rsidR="00A31292" w:rsidRPr="009D4822">
        <w:rPr>
          <w:rFonts w:eastAsia="Calibri"/>
          <w:bCs/>
          <w:szCs w:val="28"/>
          <w:lang w:eastAsia="en-US"/>
        </w:rPr>
        <w:t>.</w:t>
      </w:r>
    </w:p>
    <w:p w14:paraId="16014997" w14:textId="77777777" w:rsidR="00B25969" w:rsidRDefault="00B25969" w:rsidP="00B25969"/>
    <w:p w14:paraId="0A491EEA" w14:textId="29F7799D" w:rsidR="006F14AD" w:rsidRPr="00163A31" w:rsidRDefault="006F14AD" w:rsidP="00963901">
      <w:pPr>
        <w:pStyle w:val="1"/>
        <w:spacing w:line="276" w:lineRule="auto"/>
        <w:ind w:firstLine="0"/>
      </w:pPr>
      <w:bookmarkStart w:id="11" w:name="_Toc120900539"/>
      <w:r>
        <w:t>9</w:t>
      </w:r>
      <w:r w:rsidRPr="00163A31">
        <w:t>. Перечень учебной литературы и ресурсов сети «Интернет», необходимых для проведения практики:</w:t>
      </w:r>
      <w:bookmarkEnd w:id="11"/>
    </w:p>
    <w:p w14:paraId="58D2E147" w14:textId="77777777" w:rsidR="005512D8" w:rsidRDefault="005512D8" w:rsidP="005512D8">
      <w:pPr>
        <w:spacing w:line="276" w:lineRule="auto"/>
        <w:ind w:firstLine="709"/>
        <w:jc w:val="center"/>
        <w:rPr>
          <w:b/>
          <w:bCs/>
          <w:i/>
          <w:szCs w:val="28"/>
        </w:rPr>
      </w:pPr>
      <w:r>
        <w:rPr>
          <w:b/>
          <w:bCs/>
          <w:i/>
          <w:szCs w:val="28"/>
        </w:rPr>
        <w:t>Нормативные документы и стандарты</w:t>
      </w:r>
    </w:p>
    <w:p w14:paraId="2D194460" w14:textId="77777777" w:rsidR="005512D8" w:rsidRDefault="005512D8" w:rsidP="0064547E">
      <w:pPr>
        <w:pStyle w:val="ac"/>
        <w:numPr>
          <w:ilvl w:val="0"/>
          <w:numId w:val="10"/>
        </w:numPr>
        <w:tabs>
          <w:tab w:val="left" w:pos="993"/>
        </w:tabs>
        <w:spacing w:line="276" w:lineRule="auto"/>
        <w:ind w:left="0" w:firstLine="709"/>
        <w:jc w:val="both"/>
        <w:rPr>
          <w:szCs w:val="28"/>
        </w:rPr>
      </w:pPr>
      <w:r>
        <w:rPr>
          <w:szCs w:val="28"/>
        </w:rPr>
        <w:t>«Об информации, информационных технологиях и о защите информации» N 149-ФЗ.</w:t>
      </w:r>
    </w:p>
    <w:p w14:paraId="3D60D9B6" w14:textId="77777777" w:rsidR="005512D8" w:rsidRDefault="005512D8" w:rsidP="0064547E">
      <w:pPr>
        <w:pStyle w:val="ac"/>
        <w:numPr>
          <w:ilvl w:val="0"/>
          <w:numId w:val="10"/>
        </w:numPr>
        <w:tabs>
          <w:tab w:val="left" w:pos="993"/>
        </w:tabs>
        <w:spacing w:line="276" w:lineRule="auto"/>
        <w:ind w:left="0" w:firstLine="709"/>
        <w:jc w:val="both"/>
        <w:rPr>
          <w:szCs w:val="28"/>
        </w:rPr>
      </w:pPr>
      <w:r>
        <w:rPr>
          <w:szCs w:val="28"/>
        </w:rPr>
        <w:t>Государственная программа Российской Федерации "Информационное общество (2011-2020 годы). Распоряжение Правительства Российской Федерации от 20 октября 2010 г. N 1815-р.</w:t>
      </w:r>
    </w:p>
    <w:p w14:paraId="478CF5DB" w14:textId="77777777" w:rsidR="005512D8" w:rsidRDefault="005512D8" w:rsidP="0064547E">
      <w:pPr>
        <w:pStyle w:val="ac"/>
        <w:numPr>
          <w:ilvl w:val="0"/>
          <w:numId w:val="10"/>
        </w:numPr>
        <w:tabs>
          <w:tab w:val="left" w:pos="993"/>
        </w:tabs>
        <w:spacing w:line="276" w:lineRule="auto"/>
        <w:ind w:left="0" w:firstLine="709"/>
        <w:jc w:val="both"/>
        <w:rPr>
          <w:szCs w:val="28"/>
        </w:rPr>
      </w:pPr>
      <w:r>
        <w:rPr>
          <w:szCs w:val="28"/>
        </w:rPr>
        <w:t>Государственная программа Российской Федерации «Цифровая экономика Российской Федерации». Распоряжение Правительства Российской Федерации от 28.07.2018 № 1632-р.</w:t>
      </w:r>
    </w:p>
    <w:p w14:paraId="05C0AB21" w14:textId="77777777" w:rsidR="005512D8" w:rsidRDefault="005512D8" w:rsidP="0064547E">
      <w:pPr>
        <w:pStyle w:val="ac"/>
        <w:numPr>
          <w:ilvl w:val="0"/>
          <w:numId w:val="10"/>
        </w:numPr>
        <w:tabs>
          <w:tab w:val="left" w:pos="993"/>
        </w:tabs>
        <w:spacing w:line="276" w:lineRule="auto"/>
        <w:ind w:left="0" w:firstLine="709"/>
        <w:jc w:val="both"/>
        <w:rPr>
          <w:szCs w:val="28"/>
        </w:rPr>
      </w:pPr>
      <w:r>
        <w:rPr>
          <w:szCs w:val="28"/>
        </w:rPr>
        <w:t>Национальный стандарт РФ ГОСТ Р ИСО/МЭК 12207-2010 «Информационная технология. Системная и программная инженерия. Процессы жизненного цикла программных средств».</w:t>
      </w:r>
    </w:p>
    <w:p w14:paraId="4B71B8ED" w14:textId="77777777" w:rsidR="005512D8" w:rsidRDefault="005512D8" w:rsidP="0064547E">
      <w:pPr>
        <w:pStyle w:val="ac"/>
        <w:numPr>
          <w:ilvl w:val="0"/>
          <w:numId w:val="10"/>
        </w:numPr>
        <w:tabs>
          <w:tab w:val="left" w:pos="993"/>
        </w:tabs>
        <w:spacing w:line="276" w:lineRule="auto"/>
        <w:ind w:left="0" w:firstLine="709"/>
        <w:jc w:val="both"/>
        <w:rPr>
          <w:szCs w:val="28"/>
        </w:rPr>
      </w:pPr>
      <w:bookmarkStart w:id="12" w:name="_Hlk27567005"/>
      <w:r>
        <w:rPr>
          <w:szCs w:val="28"/>
        </w:rPr>
        <w:t>ГОСТ 7.32-2017 «Межгосударственный стандарт. Система стандартов по информации, библиотечному и издательскому делу. Отчет о научно-исследовательской работе. Структура и правила оформления»</w:t>
      </w:r>
      <w:bookmarkEnd w:id="12"/>
    </w:p>
    <w:p w14:paraId="64D02ED1" w14:textId="77777777" w:rsidR="005512D8" w:rsidRDefault="005512D8" w:rsidP="0064547E">
      <w:pPr>
        <w:pStyle w:val="ac"/>
        <w:numPr>
          <w:ilvl w:val="0"/>
          <w:numId w:val="10"/>
        </w:numPr>
        <w:tabs>
          <w:tab w:val="left" w:pos="993"/>
        </w:tabs>
        <w:spacing w:line="276" w:lineRule="auto"/>
        <w:ind w:left="0" w:firstLine="709"/>
        <w:jc w:val="both"/>
        <w:rPr>
          <w:szCs w:val="28"/>
        </w:rPr>
      </w:pPr>
      <w:r>
        <w:rPr>
          <w:szCs w:val="28"/>
        </w:rPr>
        <w:t>ГОСТ 34.601-90 «Информационные технологии. Комплекс стандартов на автоматизированные системы. Автоматизированные системы. Стадии создания»</w:t>
      </w:r>
    </w:p>
    <w:p w14:paraId="21A0F626" w14:textId="77777777" w:rsidR="005512D8" w:rsidRDefault="005512D8" w:rsidP="0064547E">
      <w:pPr>
        <w:pStyle w:val="ac"/>
        <w:numPr>
          <w:ilvl w:val="0"/>
          <w:numId w:val="10"/>
        </w:numPr>
        <w:tabs>
          <w:tab w:val="left" w:pos="993"/>
        </w:tabs>
        <w:spacing w:line="276" w:lineRule="auto"/>
        <w:ind w:left="0" w:firstLine="709"/>
        <w:jc w:val="both"/>
        <w:rPr>
          <w:szCs w:val="28"/>
        </w:rPr>
      </w:pPr>
      <w:r>
        <w:rPr>
          <w:szCs w:val="28"/>
        </w:rPr>
        <w:t>ГОСТ Р ИСО/МЭК 57193-2016 «Процессы жизненного цикла систем»</w:t>
      </w:r>
    </w:p>
    <w:p w14:paraId="370FCAB3" w14:textId="77777777" w:rsidR="005512D8" w:rsidRDefault="005512D8" w:rsidP="0064547E">
      <w:pPr>
        <w:pStyle w:val="ac"/>
        <w:numPr>
          <w:ilvl w:val="0"/>
          <w:numId w:val="10"/>
        </w:numPr>
        <w:tabs>
          <w:tab w:val="left" w:pos="993"/>
        </w:tabs>
        <w:spacing w:line="276" w:lineRule="auto"/>
        <w:ind w:left="0" w:firstLine="709"/>
        <w:jc w:val="both"/>
        <w:rPr>
          <w:szCs w:val="28"/>
        </w:rPr>
      </w:pPr>
      <w:r>
        <w:rPr>
          <w:szCs w:val="28"/>
        </w:rPr>
        <w:lastRenderedPageBreak/>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73E00606" w14:textId="77777777" w:rsidR="005512D8" w:rsidRDefault="005512D8" w:rsidP="0064547E">
      <w:pPr>
        <w:pStyle w:val="ac"/>
        <w:numPr>
          <w:ilvl w:val="0"/>
          <w:numId w:val="10"/>
        </w:numPr>
        <w:tabs>
          <w:tab w:val="left" w:pos="993"/>
        </w:tabs>
        <w:spacing w:line="276" w:lineRule="auto"/>
        <w:ind w:left="0" w:firstLine="709"/>
        <w:jc w:val="both"/>
        <w:rPr>
          <w:szCs w:val="28"/>
        </w:rPr>
      </w:pPr>
      <w:r>
        <w:rPr>
          <w:szCs w:val="28"/>
        </w:rPr>
        <w:t>ГОСТ Р 54870—2011 «Проектный менеджмент. Требования к управлению портфелем проектов»</w:t>
      </w:r>
    </w:p>
    <w:p w14:paraId="7453FB94" w14:textId="77777777" w:rsidR="005512D8" w:rsidRDefault="005512D8" w:rsidP="0064547E">
      <w:pPr>
        <w:pStyle w:val="ac"/>
        <w:numPr>
          <w:ilvl w:val="0"/>
          <w:numId w:val="10"/>
        </w:numPr>
        <w:tabs>
          <w:tab w:val="left" w:pos="993"/>
        </w:tabs>
        <w:spacing w:line="276" w:lineRule="auto"/>
        <w:ind w:left="0" w:firstLine="709"/>
        <w:jc w:val="both"/>
        <w:rPr>
          <w:szCs w:val="28"/>
        </w:rPr>
      </w:pPr>
      <w:r>
        <w:rPr>
          <w:szCs w:val="28"/>
        </w:rPr>
        <w:t xml:space="preserve"> ГОСТ Р 54871—2011 «Проектный менеджмент. Требования к управлению программой».</w:t>
      </w:r>
    </w:p>
    <w:p w14:paraId="54E75014" w14:textId="77777777" w:rsidR="005512D8" w:rsidRDefault="005512D8" w:rsidP="005512D8">
      <w:pPr>
        <w:spacing w:line="276" w:lineRule="auto"/>
        <w:ind w:firstLine="709"/>
        <w:jc w:val="center"/>
        <w:rPr>
          <w:b/>
          <w:bCs/>
          <w:i/>
          <w:szCs w:val="28"/>
        </w:rPr>
      </w:pPr>
      <w:r>
        <w:rPr>
          <w:b/>
          <w:bCs/>
          <w:i/>
          <w:szCs w:val="28"/>
        </w:rPr>
        <w:t>Основная литература</w:t>
      </w:r>
    </w:p>
    <w:p w14:paraId="6B553BA7" w14:textId="77777777" w:rsidR="005E5863" w:rsidRPr="00026069" w:rsidRDefault="005E5863" w:rsidP="0064547E">
      <w:pPr>
        <w:pStyle w:val="ac"/>
        <w:numPr>
          <w:ilvl w:val="0"/>
          <w:numId w:val="11"/>
        </w:numPr>
        <w:tabs>
          <w:tab w:val="left" w:pos="1134"/>
        </w:tabs>
        <w:spacing w:line="276" w:lineRule="auto"/>
        <w:ind w:left="0" w:firstLine="709"/>
        <w:jc w:val="both"/>
        <w:rPr>
          <w:szCs w:val="28"/>
        </w:rPr>
      </w:pPr>
      <w:r w:rsidRPr="00026069">
        <w:rPr>
          <w:szCs w:val="28"/>
        </w:rPr>
        <w:t>Зараменских</w:t>
      </w:r>
      <w:r>
        <w:rPr>
          <w:szCs w:val="28"/>
        </w:rPr>
        <w:t>,</w:t>
      </w:r>
      <w:r w:rsidRPr="00026069">
        <w:rPr>
          <w:szCs w:val="28"/>
        </w:rPr>
        <w:t xml:space="preserve"> Е.</w:t>
      </w:r>
      <w:r>
        <w:rPr>
          <w:szCs w:val="28"/>
        </w:rPr>
        <w:t xml:space="preserve"> </w:t>
      </w:r>
      <w:r w:rsidRPr="00026069">
        <w:rPr>
          <w:szCs w:val="28"/>
        </w:rPr>
        <w:t>П. Архитектура предприятия: учебник для бакалавриата и магистратуры / Е.</w:t>
      </w:r>
      <w:r>
        <w:rPr>
          <w:szCs w:val="28"/>
        </w:rPr>
        <w:t xml:space="preserve"> </w:t>
      </w:r>
      <w:r w:rsidRPr="00026069">
        <w:rPr>
          <w:szCs w:val="28"/>
        </w:rPr>
        <w:t>П. Зараменских, Д.</w:t>
      </w:r>
      <w:r>
        <w:rPr>
          <w:szCs w:val="28"/>
        </w:rPr>
        <w:t xml:space="preserve"> </w:t>
      </w:r>
      <w:r w:rsidRPr="00026069">
        <w:rPr>
          <w:szCs w:val="28"/>
        </w:rPr>
        <w:t>В. Кудрявцев, М.</w:t>
      </w:r>
      <w:r>
        <w:rPr>
          <w:szCs w:val="28"/>
        </w:rPr>
        <w:t xml:space="preserve"> </w:t>
      </w:r>
      <w:r w:rsidRPr="00026069">
        <w:rPr>
          <w:szCs w:val="28"/>
        </w:rPr>
        <w:t>Ю. Арзумян; Финуниверситет ; под ред. Е.</w:t>
      </w:r>
      <w:r>
        <w:rPr>
          <w:szCs w:val="28"/>
        </w:rPr>
        <w:t xml:space="preserve"> </w:t>
      </w:r>
      <w:r w:rsidRPr="00026069">
        <w:rPr>
          <w:szCs w:val="28"/>
        </w:rPr>
        <w:t>П. Зараменских</w:t>
      </w:r>
      <w:r>
        <w:rPr>
          <w:szCs w:val="28"/>
        </w:rPr>
        <w:t>.</w:t>
      </w:r>
      <w:r w:rsidRPr="00026069">
        <w:rPr>
          <w:szCs w:val="28"/>
        </w:rPr>
        <w:t xml:space="preserve"> </w:t>
      </w:r>
      <w:r>
        <w:rPr>
          <w:szCs w:val="28"/>
        </w:rPr>
        <w:t>–</w:t>
      </w:r>
      <w:r w:rsidRPr="00026069">
        <w:rPr>
          <w:szCs w:val="28"/>
        </w:rPr>
        <w:t xml:space="preserve"> Москва</w:t>
      </w:r>
      <w:r>
        <w:rPr>
          <w:szCs w:val="28"/>
        </w:rPr>
        <w:t xml:space="preserve"> </w:t>
      </w:r>
      <w:r w:rsidRPr="00026069">
        <w:rPr>
          <w:szCs w:val="28"/>
        </w:rPr>
        <w:t>: Юрайт, 2019. - 411 с. - Бакалавр и магистр. Академический курс</w:t>
      </w:r>
      <w:r>
        <w:rPr>
          <w:szCs w:val="28"/>
        </w:rPr>
        <w:t xml:space="preserve">. —Текст : непосредственный. - </w:t>
      </w:r>
      <w:r w:rsidRPr="00026069">
        <w:rPr>
          <w:szCs w:val="28"/>
        </w:rPr>
        <w:t>То ж</w:t>
      </w:r>
      <w:r>
        <w:rPr>
          <w:szCs w:val="28"/>
        </w:rPr>
        <w:t xml:space="preserve">е. - 2025. - ЭБС Юрайт. — URL: </w:t>
      </w:r>
      <w:r w:rsidRPr="00026069">
        <w:rPr>
          <w:szCs w:val="28"/>
        </w:rPr>
        <w:t>https://urait.ru/</w:t>
      </w:r>
      <w:r>
        <w:rPr>
          <w:szCs w:val="28"/>
        </w:rPr>
        <w:t>bcode/557398 (дата обращения: 28</w:t>
      </w:r>
      <w:r w:rsidRPr="00026069">
        <w:rPr>
          <w:szCs w:val="28"/>
        </w:rPr>
        <w:t>.05.2025). — Текст : электронный.</w:t>
      </w:r>
    </w:p>
    <w:p w14:paraId="3FDE7559" w14:textId="77777777" w:rsidR="005E5863" w:rsidRDefault="005E5863" w:rsidP="0064547E">
      <w:pPr>
        <w:pStyle w:val="ac"/>
        <w:numPr>
          <w:ilvl w:val="0"/>
          <w:numId w:val="11"/>
        </w:numPr>
        <w:tabs>
          <w:tab w:val="left" w:pos="1134"/>
        </w:tabs>
        <w:spacing w:line="276" w:lineRule="auto"/>
        <w:ind w:left="0" w:firstLine="709"/>
      </w:pPr>
      <w:r>
        <w:t>Зараменских, Е. П. Основы бизнес-информатики : учебник и практикум для бакалавриата и магистратуры / Е. П. Зараменских ; Финуниверситет. – Москва : Юрайт, 2017, 2019. - 408 с. - Текст : непосредственный. Зараменских, Е. П. Основы бизнес-информатики : учебник и практикум для вузов/ Е. П. Зараменских. — 2-е изд. - Москва : Юрайт, 2025. — 470 с. - ЭБС Юрайт. — URL: https://urait.ru/bcode/561047 (дата обращения: 28.05.2025). — Текст : электронный.</w:t>
      </w:r>
    </w:p>
    <w:p w14:paraId="54489E97" w14:textId="77777777" w:rsidR="005E5863" w:rsidRDefault="005E5863" w:rsidP="0064547E">
      <w:pPr>
        <w:pStyle w:val="ac"/>
        <w:numPr>
          <w:ilvl w:val="0"/>
          <w:numId w:val="11"/>
        </w:numPr>
        <w:tabs>
          <w:tab w:val="left" w:pos="1134"/>
        </w:tabs>
        <w:spacing w:line="276" w:lineRule="auto"/>
        <w:ind w:left="0" w:firstLine="709"/>
        <w:jc w:val="both"/>
        <w:rPr>
          <w:szCs w:val="28"/>
        </w:rPr>
      </w:pPr>
      <w:r>
        <w:t>Бирюков, А. Н. Процессы управления информационными технологиями: учебное пособие для направлений бакалавриата и магистратуры "Бизнес-информатика" / А. Н. Бирюков ; Финуниверситет. – Москва : Кнорус, 2021. - 208 с. - Бакалавриат и магистратура. - Текст : непосредственный. – То же. – 2021. – ЭБС BOOK.ru. - URL: https://book.ru/book/936559 (дата обращения: 28.05.2025). – Текст : электронный.</w:t>
      </w:r>
    </w:p>
    <w:p w14:paraId="00F8D6BC" w14:textId="77777777" w:rsidR="005E5863" w:rsidRDefault="005E5863" w:rsidP="0064547E">
      <w:pPr>
        <w:pStyle w:val="ac"/>
        <w:numPr>
          <w:ilvl w:val="0"/>
          <w:numId w:val="11"/>
        </w:numPr>
        <w:tabs>
          <w:tab w:val="left" w:pos="1134"/>
        </w:tabs>
        <w:spacing w:line="276" w:lineRule="auto"/>
        <w:ind w:left="0" w:firstLine="709"/>
        <w:jc w:val="both"/>
        <w:rPr>
          <w:szCs w:val="28"/>
        </w:rPr>
      </w:pPr>
      <w:r w:rsidRPr="00026069">
        <w:t>Экономика информационных систем: управление и оценка эффективности: учебник для направлений бакалавриата и магистратуры "Бизнес-информатика" / Н.</w:t>
      </w:r>
      <w:r>
        <w:t xml:space="preserve"> </w:t>
      </w:r>
      <w:r w:rsidRPr="00026069">
        <w:t>Ф. Алтухова, Е.</w:t>
      </w:r>
      <w:r>
        <w:t xml:space="preserve"> </w:t>
      </w:r>
      <w:r w:rsidRPr="00026069">
        <w:t>В. Васильева, Е.</w:t>
      </w:r>
      <w:r>
        <w:t xml:space="preserve"> </w:t>
      </w:r>
      <w:r w:rsidRPr="00026069">
        <w:t>А. Деева [и др.]; Финуниверситет</w:t>
      </w:r>
      <w:r>
        <w:t>.</w:t>
      </w:r>
      <w:r w:rsidRPr="00026069">
        <w:t xml:space="preserve"> </w:t>
      </w:r>
      <w:r>
        <w:t>–</w:t>
      </w:r>
      <w:r w:rsidRPr="00026069">
        <w:t xml:space="preserve"> Москва</w:t>
      </w:r>
      <w:r>
        <w:t xml:space="preserve"> </w:t>
      </w:r>
      <w:r w:rsidRPr="00026069">
        <w:t>: Кнорус, 2020</w:t>
      </w:r>
      <w:r>
        <w:t>.</w:t>
      </w:r>
      <w:r w:rsidRPr="00026069">
        <w:t xml:space="preserve"> - 624 с. - Бакалавриат и магистратура.</w:t>
      </w:r>
      <w:r>
        <w:t xml:space="preserve"> </w:t>
      </w:r>
      <w:r w:rsidRPr="00026069">
        <w:t>- Текст : непосредственный. – То же. – 2023. – ЭБС BOOK.ru. - URL: https://book.ru</w:t>
      </w:r>
      <w:r>
        <w:t>/book/945215 (дата обращения: 28.05.2025</w:t>
      </w:r>
      <w:r w:rsidRPr="00026069">
        <w:t>). – Текст : электронный.</w:t>
      </w:r>
    </w:p>
    <w:p w14:paraId="65528F89" w14:textId="77777777" w:rsidR="005E5863" w:rsidRDefault="005E5863" w:rsidP="005E5863">
      <w:pPr>
        <w:tabs>
          <w:tab w:val="left" w:pos="1134"/>
        </w:tabs>
        <w:spacing w:line="276" w:lineRule="auto"/>
        <w:ind w:firstLine="709"/>
        <w:jc w:val="center"/>
        <w:rPr>
          <w:b/>
          <w:bCs/>
          <w:i/>
          <w:szCs w:val="28"/>
        </w:rPr>
      </w:pPr>
      <w:r>
        <w:rPr>
          <w:b/>
          <w:bCs/>
          <w:i/>
          <w:szCs w:val="28"/>
        </w:rPr>
        <w:t>Дополнительная литература</w:t>
      </w:r>
    </w:p>
    <w:p w14:paraId="2B595F2D" w14:textId="77777777" w:rsidR="005E5863" w:rsidRDefault="005E5863" w:rsidP="0064547E">
      <w:pPr>
        <w:pStyle w:val="ac"/>
        <w:numPr>
          <w:ilvl w:val="0"/>
          <w:numId w:val="11"/>
        </w:numPr>
        <w:tabs>
          <w:tab w:val="left" w:pos="1134"/>
        </w:tabs>
        <w:spacing w:line="276" w:lineRule="auto"/>
        <w:ind w:left="0" w:firstLine="709"/>
        <w:jc w:val="both"/>
        <w:rPr>
          <w:szCs w:val="28"/>
        </w:rPr>
      </w:pPr>
      <w:r>
        <w:rPr>
          <w:szCs w:val="28"/>
        </w:rPr>
        <w:t xml:space="preserve">Калянов, Г. Н. Консалтинг: от бизнес-стратегии к корпоративной информационно-управляющей системе: учебник для вузов / Г. Н. Калянов. — 2-е изд., доп. — Москва : Горячая линия-Телеком, 2016. — 210 с. — Текст : непосредственный. — То же. — ЭБС </w:t>
      </w:r>
      <w:r>
        <w:rPr>
          <w:szCs w:val="28"/>
          <w:lang w:val="en-US"/>
        </w:rPr>
        <w:t>ZNANIUM</w:t>
      </w:r>
      <w:r>
        <w:rPr>
          <w:szCs w:val="28"/>
        </w:rPr>
        <w:t xml:space="preserve">. — URL: </w:t>
      </w:r>
      <w:hyperlink r:id="rId8" w:history="1">
        <w:r>
          <w:rPr>
            <w:rStyle w:val="af2"/>
          </w:rPr>
          <w:t>http://znanium.com/catalog/product/895886</w:t>
        </w:r>
      </w:hyperlink>
      <w:r>
        <w:rPr>
          <w:szCs w:val="28"/>
        </w:rPr>
        <w:t xml:space="preserve"> (дата обращения: 28.05.2025). — Текст : электронный.</w:t>
      </w:r>
    </w:p>
    <w:p w14:paraId="1EA50F93" w14:textId="77777777" w:rsidR="005E5863" w:rsidRDefault="005E5863" w:rsidP="0064547E">
      <w:pPr>
        <w:pStyle w:val="ac"/>
        <w:numPr>
          <w:ilvl w:val="0"/>
          <w:numId w:val="11"/>
        </w:numPr>
        <w:tabs>
          <w:tab w:val="left" w:pos="1134"/>
        </w:tabs>
        <w:spacing w:line="276" w:lineRule="auto"/>
        <w:ind w:left="0" w:firstLine="709"/>
        <w:jc w:val="both"/>
        <w:rPr>
          <w:szCs w:val="28"/>
        </w:rPr>
      </w:pPr>
      <w:r>
        <w:rPr>
          <w:szCs w:val="28"/>
        </w:rPr>
        <w:lastRenderedPageBreak/>
        <w:t>Минцберг, Г. Стратегическое сафари: Экскурсия по дебрям стратегического менеджмента : пер. с англ. / Г. Минцберг, Б. Альстранд, Ж. Лампель. - 5-е изд. - Москва : Альпина Паблишер, 2019. - 365 с. - ЭБС ZNANIUM. - URL: https://znanium.com/catalog/product/1838941 (дата обращения: 28.05.2025). – Текст : электронный.</w:t>
      </w:r>
    </w:p>
    <w:p w14:paraId="577B9B75" w14:textId="77777777" w:rsidR="005512D8" w:rsidRDefault="005512D8" w:rsidP="005512D8">
      <w:pPr>
        <w:spacing w:line="276" w:lineRule="auto"/>
        <w:ind w:firstLine="709"/>
        <w:jc w:val="center"/>
        <w:rPr>
          <w:i/>
          <w:szCs w:val="28"/>
        </w:rPr>
      </w:pPr>
      <w:r>
        <w:rPr>
          <w:rFonts w:eastAsia="Calibri"/>
          <w:b/>
          <w:i/>
          <w:szCs w:val="28"/>
        </w:rPr>
        <w:t>Интернет-ресурсы</w:t>
      </w:r>
    </w:p>
    <w:p w14:paraId="3C07C0C7" w14:textId="77777777" w:rsidR="005512D8" w:rsidRDefault="005512D8" w:rsidP="0064547E">
      <w:pPr>
        <w:numPr>
          <w:ilvl w:val="0"/>
          <w:numId w:val="12"/>
        </w:numPr>
        <w:spacing w:line="276" w:lineRule="auto"/>
        <w:contextualSpacing/>
        <w:rPr>
          <w:color w:val="000000"/>
          <w:szCs w:val="28"/>
        </w:rPr>
      </w:pPr>
      <w:r>
        <w:rPr>
          <w:color w:val="000000"/>
          <w:szCs w:val="28"/>
        </w:rPr>
        <w:t xml:space="preserve">Электронная библиотека Финансового университета (ЭБ) </w:t>
      </w:r>
      <w:hyperlink r:id="rId9" w:history="1">
        <w:r>
          <w:rPr>
            <w:rStyle w:val="af2"/>
            <w:rFonts w:eastAsia="Calibri"/>
            <w:color w:val="000000"/>
            <w:szCs w:val="28"/>
          </w:rPr>
          <w:t>http://elib.fa.ru/</w:t>
        </w:r>
      </w:hyperlink>
    </w:p>
    <w:p w14:paraId="107B7401" w14:textId="77777777" w:rsidR="005512D8" w:rsidRDefault="005512D8" w:rsidP="0064547E">
      <w:pPr>
        <w:numPr>
          <w:ilvl w:val="0"/>
          <w:numId w:val="12"/>
        </w:numPr>
        <w:spacing w:line="276" w:lineRule="auto"/>
        <w:contextualSpacing/>
        <w:rPr>
          <w:color w:val="000000"/>
          <w:szCs w:val="28"/>
          <w:u w:val="single"/>
        </w:rPr>
      </w:pPr>
      <w:r>
        <w:rPr>
          <w:color w:val="000000"/>
          <w:szCs w:val="28"/>
        </w:rPr>
        <w:t xml:space="preserve">Электронно-библиотечная система BOOK.RU </w:t>
      </w:r>
      <w:hyperlink r:id="rId10" w:history="1">
        <w:r>
          <w:rPr>
            <w:rStyle w:val="af2"/>
            <w:rFonts w:eastAsia="Calibri"/>
            <w:color w:val="000000"/>
            <w:szCs w:val="28"/>
          </w:rPr>
          <w:t>http://www.book.ru</w:t>
        </w:r>
      </w:hyperlink>
    </w:p>
    <w:p w14:paraId="6B1DF871" w14:textId="77777777" w:rsidR="005512D8" w:rsidRDefault="005512D8" w:rsidP="0064547E">
      <w:pPr>
        <w:numPr>
          <w:ilvl w:val="0"/>
          <w:numId w:val="12"/>
        </w:numPr>
        <w:spacing w:line="276" w:lineRule="auto"/>
        <w:contextualSpacing/>
        <w:rPr>
          <w:color w:val="000000"/>
          <w:szCs w:val="28"/>
        </w:rPr>
      </w:pPr>
      <w:r>
        <w:rPr>
          <w:color w:val="000000"/>
          <w:szCs w:val="28"/>
        </w:rPr>
        <w:t xml:space="preserve">Электронно-библиотечная система «Университетская библиотека ОНЛАЙН» </w:t>
      </w:r>
      <w:hyperlink r:id="rId11" w:history="1">
        <w:r>
          <w:rPr>
            <w:rStyle w:val="af2"/>
            <w:rFonts w:eastAsia="Calibri"/>
            <w:color w:val="000000"/>
            <w:szCs w:val="28"/>
            <w:lang w:val="en-US"/>
          </w:rPr>
          <w:t>http</w:t>
        </w:r>
        <w:r>
          <w:rPr>
            <w:rStyle w:val="af2"/>
            <w:rFonts w:eastAsia="Calibri"/>
            <w:color w:val="000000"/>
            <w:szCs w:val="28"/>
          </w:rPr>
          <w:t>://</w:t>
        </w:r>
        <w:r>
          <w:rPr>
            <w:rStyle w:val="af2"/>
            <w:rFonts w:eastAsia="Calibri"/>
            <w:color w:val="000000"/>
            <w:szCs w:val="28"/>
            <w:lang w:val="en-US"/>
          </w:rPr>
          <w:t>biblioclub</w:t>
        </w:r>
        <w:r>
          <w:rPr>
            <w:rStyle w:val="af2"/>
            <w:rFonts w:eastAsia="Calibri"/>
            <w:color w:val="000000"/>
            <w:szCs w:val="28"/>
          </w:rPr>
          <w:t>.</w:t>
        </w:r>
        <w:r>
          <w:rPr>
            <w:rStyle w:val="af2"/>
            <w:rFonts w:eastAsia="Calibri"/>
            <w:color w:val="000000"/>
            <w:szCs w:val="28"/>
            <w:lang w:val="en-US"/>
          </w:rPr>
          <w:t>ru</w:t>
        </w:r>
        <w:r>
          <w:rPr>
            <w:rStyle w:val="af2"/>
            <w:rFonts w:eastAsia="Calibri"/>
            <w:color w:val="000000"/>
            <w:szCs w:val="28"/>
          </w:rPr>
          <w:t>/</w:t>
        </w:r>
      </w:hyperlink>
    </w:p>
    <w:p w14:paraId="77D0FC16" w14:textId="77777777" w:rsidR="005512D8" w:rsidRDefault="005512D8" w:rsidP="0064547E">
      <w:pPr>
        <w:numPr>
          <w:ilvl w:val="0"/>
          <w:numId w:val="12"/>
        </w:numPr>
        <w:spacing w:line="276" w:lineRule="auto"/>
        <w:contextualSpacing/>
        <w:rPr>
          <w:color w:val="000000"/>
          <w:szCs w:val="28"/>
          <w:u w:val="single"/>
        </w:rPr>
      </w:pPr>
      <w:r>
        <w:rPr>
          <w:color w:val="000000"/>
          <w:szCs w:val="28"/>
        </w:rPr>
        <w:t xml:space="preserve">Электронно-библиотечная система </w:t>
      </w:r>
      <w:r>
        <w:rPr>
          <w:color w:val="000000"/>
          <w:szCs w:val="28"/>
          <w:lang w:val="en-US"/>
        </w:rPr>
        <w:t>Znanium</w:t>
      </w:r>
      <w:r w:rsidRPr="005512D8">
        <w:rPr>
          <w:color w:val="000000"/>
          <w:szCs w:val="28"/>
        </w:rPr>
        <w:t xml:space="preserve"> </w:t>
      </w:r>
      <w:hyperlink r:id="rId12" w:history="1">
        <w:r>
          <w:rPr>
            <w:rStyle w:val="af2"/>
            <w:rFonts w:eastAsia="Calibri"/>
            <w:color w:val="000000"/>
            <w:szCs w:val="28"/>
          </w:rPr>
          <w:t>http://www.znanium.com</w:t>
        </w:r>
      </w:hyperlink>
    </w:p>
    <w:p w14:paraId="2763CDB5" w14:textId="77777777" w:rsidR="005512D8" w:rsidRDefault="005512D8" w:rsidP="0064547E">
      <w:pPr>
        <w:numPr>
          <w:ilvl w:val="0"/>
          <w:numId w:val="12"/>
        </w:numPr>
        <w:spacing w:line="276" w:lineRule="auto"/>
        <w:contextualSpacing/>
        <w:rPr>
          <w:color w:val="000000"/>
          <w:szCs w:val="28"/>
        </w:rPr>
      </w:pPr>
      <w:r>
        <w:rPr>
          <w:color w:val="000000"/>
          <w:szCs w:val="28"/>
        </w:rPr>
        <w:t xml:space="preserve">Электронно-библиотечная система издательства «ЮРАЙТ» </w:t>
      </w:r>
      <w:hyperlink r:id="rId13" w:history="1">
        <w:r>
          <w:rPr>
            <w:rStyle w:val="af2"/>
            <w:rFonts w:eastAsia="Calibri"/>
            <w:color w:val="000000"/>
            <w:szCs w:val="28"/>
            <w:lang w:val="en-US"/>
          </w:rPr>
          <w:t>https</w:t>
        </w:r>
        <w:r>
          <w:rPr>
            <w:rStyle w:val="af2"/>
            <w:rFonts w:eastAsia="Calibri"/>
            <w:color w:val="000000"/>
            <w:szCs w:val="28"/>
          </w:rPr>
          <w:t>://</w:t>
        </w:r>
        <w:r>
          <w:rPr>
            <w:rStyle w:val="af2"/>
            <w:rFonts w:eastAsia="Calibri"/>
            <w:color w:val="000000"/>
            <w:szCs w:val="28"/>
            <w:lang w:val="en-US"/>
          </w:rPr>
          <w:t>www</w:t>
        </w:r>
        <w:r>
          <w:rPr>
            <w:rStyle w:val="af2"/>
            <w:rFonts w:eastAsia="Calibri"/>
            <w:color w:val="000000"/>
            <w:szCs w:val="28"/>
          </w:rPr>
          <w:t>.</w:t>
        </w:r>
        <w:r>
          <w:rPr>
            <w:rStyle w:val="af2"/>
            <w:rFonts w:eastAsia="Calibri"/>
            <w:color w:val="000000"/>
            <w:szCs w:val="28"/>
            <w:lang w:val="en-US"/>
          </w:rPr>
          <w:t>biblio</w:t>
        </w:r>
        <w:r>
          <w:rPr>
            <w:rStyle w:val="af2"/>
            <w:rFonts w:eastAsia="Calibri"/>
            <w:color w:val="000000"/>
            <w:szCs w:val="28"/>
          </w:rPr>
          <w:t>-</w:t>
        </w:r>
        <w:r>
          <w:rPr>
            <w:rStyle w:val="af2"/>
            <w:rFonts w:eastAsia="Calibri"/>
            <w:color w:val="000000"/>
            <w:szCs w:val="28"/>
            <w:lang w:val="en-US"/>
          </w:rPr>
          <w:t>online</w:t>
        </w:r>
        <w:r>
          <w:rPr>
            <w:rStyle w:val="af2"/>
            <w:rFonts w:eastAsia="Calibri"/>
            <w:color w:val="000000"/>
            <w:szCs w:val="28"/>
          </w:rPr>
          <w:t>.</w:t>
        </w:r>
        <w:r>
          <w:rPr>
            <w:rStyle w:val="af2"/>
            <w:rFonts w:eastAsia="Calibri"/>
            <w:color w:val="000000"/>
            <w:szCs w:val="28"/>
            <w:lang w:val="en-US"/>
          </w:rPr>
          <w:t>ru</w:t>
        </w:r>
        <w:r>
          <w:rPr>
            <w:rStyle w:val="af2"/>
            <w:rFonts w:eastAsia="Calibri"/>
            <w:color w:val="000000"/>
            <w:szCs w:val="28"/>
          </w:rPr>
          <w:t>/</w:t>
        </w:r>
      </w:hyperlink>
      <w:r>
        <w:rPr>
          <w:color w:val="000000"/>
          <w:szCs w:val="28"/>
        </w:rPr>
        <w:t xml:space="preserve">  </w:t>
      </w:r>
    </w:p>
    <w:p w14:paraId="3AD75A04" w14:textId="77777777" w:rsidR="005512D8" w:rsidRDefault="005512D8" w:rsidP="0064547E">
      <w:pPr>
        <w:numPr>
          <w:ilvl w:val="0"/>
          <w:numId w:val="12"/>
        </w:numPr>
        <w:spacing w:line="276" w:lineRule="auto"/>
        <w:contextualSpacing/>
        <w:rPr>
          <w:color w:val="000000"/>
          <w:szCs w:val="28"/>
        </w:rPr>
      </w:pPr>
      <w:r>
        <w:rPr>
          <w:color w:val="000000"/>
          <w:szCs w:val="28"/>
        </w:rPr>
        <w:t xml:space="preserve">Электронно-библиотечная система издательства «Лань» </w:t>
      </w:r>
      <w:hyperlink r:id="rId14" w:history="1">
        <w:r>
          <w:rPr>
            <w:rStyle w:val="af2"/>
            <w:rFonts w:eastAsia="Calibri"/>
            <w:color w:val="000000"/>
            <w:szCs w:val="28"/>
          </w:rPr>
          <w:t>https://e.lanbook.com/</w:t>
        </w:r>
      </w:hyperlink>
    </w:p>
    <w:p w14:paraId="72A52D4F" w14:textId="77777777" w:rsidR="005512D8" w:rsidRDefault="005512D8" w:rsidP="0064547E">
      <w:pPr>
        <w:numPr>
          <w:ilvl w:val="0"/>
          <w:numId w:val="12"/>
        </w:numPr>
        <w:spacing w:line="276" w:lineRule="auto"/>
        <w:contextualSpacing/>
        <w:rPr>
          <w:color w:val="000000"/>
          <w:szCs w:val="28"/>
        </w:rPr>
      </w:pPr>
      <w:r>
        <w:rPr>
          <w:color w:val="000000"/>
          <w:szCs w:val="28"/>
        </w:rPr>
        <w:t xml:space="preserve">Деловая онлайн-библиотека </w:t>
      </w:r>
      <w:r>
        <w:rPr>
          <w:color w:val="000000"/>
          <w:szCs w:val="28"/>
          <w:lang w:val="en-US"/>
        </w:rPr>
        <w:t>Alpina</w:t>
      </w:r>
      <w:r w:rsidRPr="005512D8">
        <w:rPr>
          <w:color w:val="000000"/>
          <w:szCs w:val="28"/>
        </w:rPr>
        <w:t xml:space="preserve"> </w:t>
      </w:r>
      <w:r>
        <w:rPr>
          <w:color w:val="000000"/>
          <w:szCs w:val="28"/>
          <w:lang w:val="en-US"/>
        </w:rPr>
        <w:t>Digital</w:t>
      </w:r>
      <w:r w:rsidRPr="005512D8">
        <w:rPr>
          <w:color w:val="000000"/>
          <w:szCs w:val="28"/>
        </w:rPr>
        <w:t xml:space="preserve"> </w:t>
      </w:r>
      <w:hyperlink r:id="rId15" w:history="1">
        <w:r>
          <w:rPr>
            <w:rStyle w:val="af2"/>
            <w:rFonts w:eastAsia="Calibri"/>
            <w:color w:val="177361"/>
            <w:szCs w:val="28"/>
            <w:lang w:val="en-US"/>
          </w:rPr>
          <w:t>http</w:t>
        </w:r>
        <w:r>
          <w:rPr>
            <w:rStyle w:val="af2"/>
            <w:rFonts w:eastAsia="Calibri"/>
            <w:color w:val="177361"/>
            <w:szCs w:val="28"/>
          </w:rPr>
          <w:t>://</w:t>
        </w:r>
        <w:r>
          <w:rPr>
            <w:rStyle w:val="af2"/>
            <w:rFonts w:eastAsia="Calibri"/>
            <w:color w:val="177361"/>
            <w:szCs w:val="28"/>
            <w:lang w:val="en-US"/>
          </w:rPr>
          <w:t>lib</w:t>
        </w:r>
        <w:r>
          <w:rPr>
            <w:rStyle w:val="af2"/>
            <w:rFonts w:eastAsia="Calibri"/>
            <w:color w:val="177361"/>
            <w:szCs w:val="28"/>
          </w:rPr>
          <w:t>.</w:t>
        </w:r>
        <w:r>
          <w:rPr>
            <w:rStyle w:val="af2"/>
            <w:rFonts w:eastAsia="Calibri"/>
            <w:color w:val="177361"/>
            <w:szCs w:val="28"/>
            <w:lang w:val="en-US"/>
          </w:rPr>
          <w:t>alpinadigital</w:t>
        </w:r>
        <w:r>
          <w:rPr>
            <w:rStyle w:val="af2"/>
            <w:rFonts w:eastAsia="Calibri"/>
            <w:color w:val="177361"/>
            <w:szCs w:val="28"/>
          </w:rPr>
          <w:t>.</w:t>
        </w:r>
        <w:r>
          <w:rPr>
            <w:rStyle w:val="af2"/>
            <w:rFonts w:eastAsia="Calibri"/>
            <w:color w:val="177361"/>
            <w:szCs w:val="28"/>
            <w:lang w:val="en-US"/>
          </w:rPr>
          <w:t>ru</w:t>
        </w:r>
        <w:r>
          <w:rPr>
            <w:rStyle w:val="af2"/>
            <w:rFonts w:eastAsia="Calibri"/>
            <w:color w:val="177361"/>
            <w:szCs w:val="28"/>
          </w:rPr>
          <w:t>/</w:t>
        </w:r>
      </w:hyperlink>
    </w:p>
    <w:p w14:paraId="45C81214" w14:textId="77777777" w:rsidR="005512D8" w:rsidRDefault="005512D8" w:rsidP="0064547E">
      <w:pPr>
        <w:numPr>
          <w:ilvl w:val="0"/>
          <w:numId w:val="12"/>
        </w:numPr>
        <w:spacing w:line="276" w:lineRule="auto"/>
        <w:contextualSpacing/>
        <w:rPr>
          <w:color w:val="000000"/>
          <w:szCs w:val="28"/>
        </w:rPr>
      </w:pPr>
      <w:r>
        <w:rPr>
          <w:color w:val="000000"/>
          <w:szCs w:val="28"/>
        </w:rPr>
        <w:t xml:space="preserve">Научная электронная библиотека eLibrary.ru </w:t>
      </w:r>
      <w:hyperlink r:id="rId16" w:history="1">
        <w:r>
          <w:rPr>
            <w:rStyle w:val="af2"/>
            <w:color w:val="000000"/>
            <w:szCs w:val="28"/>
          </w:rPr>
          <w:t>http://elibrary.ru</w:t>
        </w:r>
      </w:hyperlink>
      <w:r>
        <w:rPr>
          <w:color w:val="000000"/>
          <w:szCs w:val="28"/>
        </w:rPr>
        <w:t xml:space="preserve">  </w:t>
      </w:r>
    </w:p>
    <w:p w14:paraId="276A7623" w14:textId="77777777" w:rsidR="005512D8" w:rsidRDefault="005512D8" w:rsidP="0064547E">
      <w:pPr>
        <w:numPr>
          <w:ilvl w:val="0"/>
          <w:numId w:val="12"/>
        </w:numPr>
        <w:spacing w:line="276" w:lineRule="auto"/>
        <w:contextualSpacing/>
        <w:rPr>
          <w:color w:val="000000"/>
          <w:szCs w:val="28"/>
        </w:rPr>
      </w:pPr>
      <w:r>
        <w:rPr>
          <w:color w:val="000000"/>
          <w:szCs w:val="28"/>
        </w:rPr>
        <w:t xml:space="preserve">Национальная электронная библиотека </w:t>
      </w:r>
      <w:hyperlink r:id="rId17" w:history="1">
        <w:r>
          <w:rPr>
            <w:rStyle w:val="af2"/>
            <w:color w:val="000000"/>
            <w:szCs w:val="28"/>
          </w:rPr>
          <w:t>http://нэб.рф/</w:t>
        </w:r>
      </w:hyperlink>
    </w:p>
    <w:p w14:paraId="3A42F3A2" w14:textId="77777777" w:rsidR="005512D8" w:rsidRDefault="005512D8" w:rsidP="0064547E">
      <w:pPr>
        <w:numPr>
          <w:ilvl w:val="0"/>
          <w:numId w:val="12"/>
        </w:numPr>
        <w:spacing w:line="276" w:lineRule="auto"/>
        <w:contextualSpacing/>
        <w:rPr>
          <w:color w:val="000000"/>
          <w:szCs w:val="28"/>
          <w:lang w:val="en-US"/>
        </w:rPr>
      </w:pPr>
      <w:r>
        <w:rPr>
          <w:color w:val="000000"/>
          <w:szCs w:val="28"/>
        </w:rPr>
        <w:t>Портал</w:t>
      </w:r>
      <w:r>
        <w:rPr>
          <w:color w:val="000000"/>
          <w:szCs w:val="28"/>
          <w:lang w:val="en-US"/>
        </w:rPr>
        <w:t xml:space="preserve"> FineXpert.ru </w:t>
      </w:r>
      <w:hyperlink r:id="rId18" w:history="1">
        <w:r>
          <w:rPr>
            <w:rStyle w:val="af2"/>
            <w:color w:val="000000"/>
            <w:szCs w:val="28"/>
            <w:lang w:val="en-US"/>
          </w:rPr>
          <w:t>http://www.finexpert.ru</w:t>
        </w:r>
      </w:hyperlink>
      <w:r>
        <w:rPr>
          <w:color w:val="000000"/>
          <w:szCs w:val="28"/>
          <w:lang w:val="en-US"/>
        </w:rPr>
        <w:t xml:space="preserve"> </w:t>
      </w:r>
    </w:p>
    <w:p w14:paraId="35895C4D" w14:textId="77777777" w:rsidR="005512D8" w:rsidRDefault="005512D8" w:rsidP="0064547E">
      <w:pPr>
        <w:numPr>
          <w:ilvl w:val="0"/>
          <w:numId w:val="12"/>
        </w:numPr>
        <w:spacing w:line="276" w:lineRule="auto"/>
        <w:contextualSpacing/>
        <w:rPr>
          <w:color w:val="000000"/>
          <w:szCs w:val="28"/>
        </w:rPr>
      </w:pPr>
      <w:r>
        <w:rPr>
          <w:color w:val="000000"/>
          <w:szCs w:val="28"/>
        </w:rPr>
        <w:t xml:space="preserve">Gartner - аналитический ресурс в области ИТ </w:t>
      </w:r>
      <w:hyperlink r:id="rId19" w:history="1">
        <w:r>
          <w:rPr>
            <w:rStyle w:val="af2"/>
            <w:color w:val="000000"/>
            <w:szCs w:val="28"/>
          </w:rPr>
          <w:t>http://www.gartner.com</w:t>
        </w:r>
      </w:hyperlink>
      <w:r>
        <w:rPr>
          <w:color w:val="000000"/>
          <w:szCs w:val="28"/>
        </w:rPr>
        <w:t xml:space="preserve">  </w:t>
      </w:r>
    </w:p>
    <w:p w14:paraId="71A6D6A1" w14:textId="77777777" w:rsidR="005512D8" w:rsidRDefault="005512D8" w:rsidP="0064547E">
      <w:pPr>
        <w:numPr>
          <w:ilvl w:val="0"/>
          <w:numId w:val="12"/>
        </w:numPr>
        <w:spacing w:line="276" w:lineRule="auto"/>
        <w:contextualSpacing/>
        <w:rPr>
          <w:color w:val="000000"/>
          <w:szCs w:val="28"/>
        </w:rPr>
      </w:pPr>
      <w:r>
        <w:rPr>
          <w:color w:val="000000"/>
          <w:szCs w:val="28"/>
        </w:rPr>
        <w:t xml:space="preserve">IDC - аналитический ресурс в области ИТ </w:t>
      </w:r>
      <w:hyperlink r:id="rId20" w:history="1">
        <w:r>
          <w:rPr>
            <w:rStyle w:val="af2"/>
            <w:color w:val="000000"/>
            <w:szCs w:val="28"/>
          </w:rPr>
          <w:t>http://www.idc.com</w:t>
        </w:r>
      </w:hyperlink>
      <w:r>
        <w:rPr>
          <w:color w:val="000000"/>
          <w:szCs w:val="28"/>
        </w:rPr>
        <w:t xml:space="preserve">  </w:t>
      </w:r>
    </w:p>
    <w:p w14:paraId="2884C478" w14:textId="77777777" w:rsidR="005512D8" w:rsidRDefault="005512D8" w:rsidP="0064547E">
      <w:pPr>
        <w:numPr>
          <w:ilvl w:val="0"/>
          <w:numId w:val="12"/>
        </w:numPr>
        <w:spacing w:line="276" w:lineRule="auto"/>
        <w:contextualSpacing/>
        <w:rPr>
          <w:color w:val="000000"/>
          <w:szCs w:val="28"/>
        </w:rPr>
      </w:pPr>
      <w:r>
        <w:rPr>
          <w:color w:val="000000"/>
          <w:szCs w:val="28"/>
        </w:rPr>
        <w:t xml:space="preserve">Информационный портал Betec - «Бизнесинжиниринговые технологии»  </w:t>
      </w:r>
      <w:hyperlink r:id="rId21" w:history="1">
        <w:r>
          <w:rPr>
            <w:rStyle w:val="af2"/>
            <w:color w:val="000000"/>
            <w:szCs w:val="28"/>
          </w:rPr>
          <w:t>http://www.betec.ru</w:t>
        </w:r>
      </w:hyperlink>
    </w:p>
    <w:p w14:paraId="0871EB51" w14:textId="77777777" w:rsidR="005512D8" w:rsidRDefault="005512D8" w:rsidP="0064547E">
      <w:pPr>
        <w:numPr>
          <w:ilvl w:val="0"/>
          <w:numId w:val="12"/>
        </w:numPr>
        <w:spacing w:line="276" w:lineRule="auto"/>
        <w:contextualSpacing/>
        <w:rPr>
          <w:color w:val="000000"/>
          <w:szCs w:val="28"/>
        </w:rPr>
      </w:pPr>
      <w:r>
        <w:rPr>
          <w:color w:val="000000"/>
          <w:szCs w:val="28"/>
        </w:rPr>
        <w:t xml:space="preserve">Открытые системы </w:t>
      </w:r>
      <w:hyperlink r:id="rId22" w:history="1">
        <w:r>
          <w:rPr>
            <w:rStyle w:val="af2"/>
            <w:color w:val="000000"/>
            <w:szCs w:val="28"/>
          </w:rPr>
          <w:t>http://www.osp.ru</w:t>
        </w:r>
      </w:hyperlink>
      <w:r>
        <w:rPr>
          <w:color w:val="000000"/>
          <w:szCs w:val="28"/>
        </w:rPr>
        <w:t xml:space="preserve">  </w:t>
      </w:r>
    </w:p>
    <w:p w14:paraId="155D2CFD" w14:textId="77777777" w:rsidR="005512D8" w:rsidRDefault="005512D8" w:rsidP="0064547E">
      <w:pPr>
        <w:numPr>
          <w:ilvl w:val="0"/>
          <w:numId w:val="12"/>
        </w:numPr>
        <w:spacing w:line="276" w:lineRule="auto"/>
        <w:contextualSpacing/>
        <w:rPr>
          <w:color w:val="000000"/>
          <w:szCs w:val="28"/>
          <w:lang w:val="en-US"/>
        </w:rPr>
      </w:pPr>
      <w:r>
        <w:rPr>
          <w:color w:val="000000"/>
          <w:szCs w:val="28"/>
          <w:lang w:val="en-US"/>
        </w:rPr>
        <w:t xml:space="preserve">CIT forum </w:t>
      </w:r>
      <w:hyperlink r:id="rId23" w:history="1">
        <w:r>
          <w:rPr>
            <w:rStyle w:val="af2"/>
            <w:color w:val="000000"/>
            <w:szCs w:val="28"/>
            <w:lang w:val="en-US"/>
          </w:rPr>
          <w:t>http://www.citforum.ru</w:t>
        </w:r>
      </w:hyperlink>
      <w:r>
        <w:rPr>
          <w:color w:val="000000"/>
          <w:szCs w:val="28"/>
          <w:lang w:val="en-US"/>
        </w:rPr>
        <w:t xml:space="preserve">  </w:t>
      </w:r>
    </w:p>
    <w:p w14:paraId="32939FFB" w14:textId="77777777" w:rsidR="005512D8" w:rsidRDefault="005512D8" w:rsidP="0064547E">
      <w:pPr>
        <w:numPr>
          <w:ilvl w:val="0"/>
          <w:numId w:val="12"/>
        </w:numPr>
        <w:spacing w:line="276" w:lineRule="auto"/>
        <w:contextualSpacing/>
        <w:rPr>
          <w:color w:val="000000"/>
          <w:szCs w:val="28"/>
        </w:rPr>
      </w:pPr>
      <w:r>
        <w:rPr>
          <w:color w:val="000000"/>
          <w:szCs w:val="28"/>
        </w:rPr>
        <w:t xml:space="preserve">Портал iTeam – Технологии корпоративного управления  </w:t>
      </w:r>
      <w:hyperlink r:id="rId24" w:history="1">
        <w:r>
          <w:rPr>
            <w:rStyle w:val="af2"/>
            <w:color w:val="000000"/>
            <w:szCs w:val="28"/>
          </w:rPr>
          <w:t>http://www.iteam.ru</w:t>
        </w:r>
      </w:hyperlink>
    </w:p>
    <w:p w14:paraId="646D3141" w14:textId="77777777" w:rsidR="005512D8" w:rsidRDefault="005512D8" w:rsidP="0064547E">
      <w:pPr>
        <w:numPr>
          <w:ilvl w:val="0"/>
          <w:numId w:val="12"/>
        </w:numPr>
        <w:spacing w:line="276" w:lineRule="auto"/>
        <w:contextualSpacing/>
        <w:rPr>
          <w:color w:val="000000"/>
          <w:szCs w:val="28"/>
          <w:lang w:val="en-US"/>
        </w:rPr>
      </w:pPr>
      <w:r>
        <w:rPr>
          <w:color w:val="000000"/>
          <w:szCs w:val="28"/>
          <w:lang w:val="en-US"/>
        </w:rPr>
        <w:t xml:space="preserve">APICS - http://www.apics.org/ </w:t>
      </w:r>
      <w:hyperlink r:id="rId25" w:history="1">
        <w:r>
          <w:rPr>
            <w:rStyle w:val="af2"/>
            <w:szCs w:val="28"/>
            <w:lang w:val="en-US"/>
          </w:rPr>
          <w:t>www.apics.com</w:t>
        </w:r>
      </w:hyperlink>
    </w:p>
    <w:p w14:paraId="7FA4560C" w14:textId="77777777" w:rsidR="00CD019C" w:rsidRPr="000D7A7D" w:rsidRDefault="00CD019C" w:rsidP="00835585">
      <w:pPr>
        <w:spacing w:line="276" w:lineRule="auto"/>
        <w:ind w:firstLine="709"/>
        <w:jc w:val="both"/>
        <w:rPr>
          <w:szCs w:val="28"/>
          <w:lang w:val="en-US"/>
        </w:rPr>
      </w:pPr>
    </w:p>
    <w:p w14:paraId="5E8606D0" w14:textId="3BC4D9F6" w:rsidR="006F14AD" w:rsidRPr="00835585" w:rsidRDefault="006F14AD" w:rsidP="00963901">
      <w:pPr>
        <w:pStyle w:val="1"/>
        <w:spacing w:line="276" w:lineRule="auto"/>
        <w:ind w:firstLine="0"/>
      </w:pPr>
      <w:bookmarkStart w:id="13" w:name="_Toc120900540"/>
      <w:r w:rsidRPr="00835585">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bookmarkEnd w:id="13"/>
    </w:p>
    <w:p w14:paraId="56C04E86" w14:textId="77777777" w:rsidR="006F14AD" w:rsidRPr="00963901" w:rsidRDefault="006F14AD" w:rsidP="00835585">
      <w:pPr>
        <w:pStyle w:val="aa"/>
        <w:spacing w:line="276" w:lineRule="auto"/>
        <w:jc w:val="left"/>
        <w:rPr>
          <w:rFonts w:eastAsia="Calibri"/>
          <w:b/>
          <w:bCs/>
          <w:i/>
        </w:rPr>
      </w:pPr>
      <w:bookmarkStart w:id="14" w:name="_Toc531614950"/>
      <w:bookmarkStart w:id="15" w:name="_Toc531686467"/>
      <w:r w:rsidRPr="00963901">
        <w:rPr>
          <w:rFonts w:eastAsia="Calibri"/>
          <w:b/>
          <w:bCs/>
          <w:i/>
        </w:rPr>
        <w:t>10. 1. Комплект лицензионного программного обеспечения:</w:t>
      </w:r>
      <w:bookmarkEnd w:id="14"/>
      <w:bookmarkEnd w:id="15"/>
    </w:p>
    <w:p w14:paraId="2A915947" w14:textId="3DA1714A" w:rsidR="006F14AD" w:rsidRPr="007E72DF" w:rsidRDefault="006F14AD" w:rsidP="00835585">
      <w:pPr>
        <w:pStyle w:val="aa"/>
        <w:spacing w:line="276" w:lineRule="auto"/>
        <w:rPr>
          <w:rFonts w:eastAsia="Calibri"/>
        </w:rPr>
      </w:pPr>
      <w:bookmarkStart w:id="16" w:name="_Toc531614951"/>
      <w:bookmarkStart w:id="17" w:name="_Toc531686468"/>
      <w:r w:rsidRPr="007E72DF">
        <w:rPr>
          <w:rFonts w:eastAsia="Calibri"/>
        </w:rPr>
        <w:t>1.</w:t>
      </w:r>
      <w:r w:rsidR="009E3E34">
        <w:rPr>
          <w:rFonts w:eastAsia="Calibri"/>
        </w:rPr>
        <w:t xml:space="preserve"> </w:t>
      </w:r>
      <w:r w:rsidR="009E3E34">
        <w:rPr>
          <w:rFonts w:eastAsia="Calibri"/>
          <w:lang w:val="en-US"/>
        </w:rPr>
        <w:t>Linux</w:t>
      </w:r>
      <w:r w:rsidR="009E3E34" w:rsidRPr="000D7A7D">
        <w:rPr>
          <w:rFonts w:eastAsia="Calibri"/>
        </w:rPr>
        <w:t xml:space="preserve">, </w:t>
      </w:r>
      <w:r w:rsidR="009D4822">
        <w:rPr>
          <w:rFonts w:eastAsia="Calibri"/>
          <w:lang w:val="en-US"/>
        </w:rPr>
        <w:t>LibreOffice</w:t>
      </w:r>
      <w:r w:rsidRPr="007E72DF">
        <w:rPr>
          <w:rFonts w:eastAsia="Calibri"/>
        </w:rPr>
        <w:t>.</w:t>
      </w:r>
      <w:bookmarkEnd w:id="16"/>
      <w:bookmarkEnd w:id="17"/>
    </w:p>
    <w:p w14:paraId="251AB02B" w14:textId="0CAD1013" w:rsidR="006F14AD" w:rsidRPr="007E72DF" w:rsidRDefault="006F14AD" w:rsidP="00835585">
      <w:pPr>
        <w:pStyle w:val="aa"/>
        <w:spacing w:line="276" w:lineRule="auto"/>
        <w:rPr>
          <w:rFonts w:eastAsia="Calibri"/>
        </w:rPr>
      </w:pPr>
      <w:bookmarkStart w:id="18" w:name="_Toc531614952"/>
      <w:bookmarkStart w:id="19" w:name="_Toc531686469"/>
      <w:r w:rsidRPr="007E72DF">
        <w:rPr>
          <w:rFonts w:eastAsia="Calibri"/>
        </w:rPr>
        <w:t xml:space="preserve">2. </w:t>
      </w:r>
      <w:r w:rsidRPr="00835585">
        <w:rPr>
          <w:rFonts w:eastAsia="Calibri"/>
        </w:rPr>
        <w:t>Антивирус</w:t>
      </w:r>
      <w:bookmarkEnd w:id="18"/>
      <w:bookmarkEnd w:id="19"/>
      <w:r w:rsidR="009D4822" w:rsidRPr="007E72DF">
        <w:rPr>
          <w:rFonts w:eastAsia="Calibri"/>
        </w:rPr>
        <w:t xml:space="preserve"> </w:t>
      </w:r>
      <w:r w:rsidR="009D4822">
        <w:rPr>
          <w:rFonts w:eastAsia="Calibri"/>
          <w:lang w:val="en-US"/>
        </w:rPr>
        <w:t>Kaspersky</w:t>
      </w:r>
      <w:r w:rsidR="009D4822" w:rsidRPr="007E72DF">
        <w:rPr>
          <w:rFonts w:eastAsia="Calibri"/>
        </w:rPr>
        <w:t xml:space="preserve"> </w:t>
      </w:r>
    </w:p>
    <w:p w14:paraId="0BE51E04" w14:textId="77777777" w:rsidR="006F14AD" w:rsidRPr="00963901" w:rsidRDefault="006F14AD" w:rsidP="00835585">
      <w:pPr>
        <w:pStyle w:val="aa"/>
        <w:spacing w:line="276" w:lineRule="auto"/>
        <w:jc w:val="left"/>
        <w:rPr>
          <w:rFonts w:eastAsia="Calibri"/>
          <w:b/>
          <w:bCs/>
          <w:i/>
        </w:rPr>
      </w:pPr>
      <w:bookmarkStart w:id="20" w:name="_Toc531614953"/>
      <w:bookmarkStart w:id="21" w:name="_Toc531686470"/>
      <w:r w:rsidRPr="00963901">
        <w:rPr>
          <w:rFonts w:eastAsia="Calibri"/>
          <w:b/>
          <w:bCs/>
          <w:i/>
        </w:rPr>
        <w:t>10.2. Современные профессиональные базы данных и информационные справочные системы</w:t>
      </w:r>
      <w:bookmarkEnd w:id="20"/>
      <w:bookmarkEnd w:id="21"/>
    </w:p>
    <w:p w14:paraId="6FBD425D" w14:textId="77777777" w:rsidR="006F14AD" w:rsidRPr="00835585" w:rsidRDefault="006F14AD" w:rsidP="00835585">
      <w:pPr>
        <w:shd w:val="clear" w:color="auto" w:fill="FFFFFF"/>
        <w:tabs>
          <w:tab w:val="left" w:pos="442"/>
        </w:tabs>
        <w:spacing w:line="276" w:lineRule="auto"/>
        <w:ind w:firstLine="709"/>
        <w:jc w:val="both"/>
        <w:rPr>
          <w:rFonts w:eastAsia="Calibri"/>
          <w:bCs/>
          <w:szCs w:val="28"/>
        </w:rPr>
      </w:pPr>
      <w:r w:rsidRPr="00835585">
        <w:rPr>
          <w:rFonts w:eastAsia="Calibri"/>
          <w:bCs/>
          <w:szCs w:val="28"/>
        </w:rPr>
        <w:t>1. Информационно-правовая система «Гарант»</w:t>
      </w:r>
    </w:p>
    <w:p w14:paraId="4AA7CB7E" w14:textId="77777777" w:rsidR="006F14AD" w:rsidRPr="00835585" w:rsidRDefault="006F14AD" w:rsidP="00835585">
      <w:pPr>
        <w:shd w:val="clear" w:color="auto" w:fill="FFFFFF"/>
        <w:tabs>
          <w:tab w:val="left" w:pos="442"/>
        </w:tabs>
        <w:spacing w:line="276" w:lineRule="auto"/>
        <w:ind w:firstLine="709"/>
        <w:jc w:val="both"/>
        <w:rPr>
          <w:rFonts w:eastAsia="Calibri"/>
          <w:bCs/>
          <w:szCs w:val="28"/>
        </w:rPr>
      </w:pPr>
      <w:r w:rsidRPr="00835585">
        <w:rPr>
          <w:rFonts w:eastAsia="Calibri"/>
          <w:bCs/>
          <w:szCs w:val="28"/>
        </w:rPr>
        <w:t>2. Информационно-правовая система «Консультант Плюс»</w:t>
      </w:r>
    </w:p>
    <w:p w14:paraId="22367538" w14:textId="77777777" w:rsidR="006F14AD" w:rsidRPr="00835585" w:rsidRDefault="006F14AD" w:rsidP="00835585">
      <w:pPr>
        <w:shd w:val="clear" w:color="auto" w:fill="FFFFFF"/>
        <w:tabs>
          <w:tab w:val="left" w:pos="442"/>
        </w:tabs>
        <w:spacing w:line="276" w:lineRule="auto"/>
        <w:ind w:firstLine="709"/>
        <w:jc w:val="both"/>
        <w:rPr>
          <w:rFonts w:eastAsia="Calibri"/>
          <w:bCs/>
          <w:szCs w:val="28"/>
        </w:rPr>
      </w:pPr>
      <w:r w:rsidRPr="00835585">
        <w:rPr>
          <w:rFonts w:eastAsia="Calibri"/>
          <w:bCs/>
          <w:szCs w:val="28"/>
        </w:rPr>
        <w:t xml:space="preserve">3. Электронная энциклопедия: </w:t>
      </w:r>
      <w:hyperlink r:id="rId26" w:history="1">
        <w:r w:rsidRPr="00835585">
          <w:rPr>
            <w:rFonts w:eastAsia="Calibri"/>
            <w:bCs/>
            <w:color w:val="0000FF"/>
            <w:szCs w:val="28"/>
            <w:u w:val="single"/>
            <w:lang w:val="en-US"/>
          </w:rPr>
          <w:t>http</w:t>
        </w:r>
        <w:r w:rsidRPr="00835585">
          <w:rPr>
            <w:rFonts w:eastAsia="Calibri"/>
            <w:bCs/>
            <w:color w:val="0000FF"/>
            <w:szCs w:val="28"/>
            <w:u w:val="single"/>
          </w:rPr>
          <w:t>://</w:t>
        </w:r>
        <w:r w:rsidRPr="00835585">
          <w:rPr>
            <w:rFonts w:eastAsia="Calibri"/>
            <w:bCs/>
            <w:color w:val="0000FF"/>
            <w:szCs w:val="28"/>
            <w:u w:val="single"/>
            <w:lang w:val="en-US"/>
          </w:rPr>
          <w:t>ru</w:t>
        </w:r>
        <w:r w:rsidRPr="00835585">
          <w:rPr>
            <w:rFonts w:eastAsia="Calibri"/>
            <w:bCs/>
            <w:color w:val="0000FF"/>
            <w:szCs w:val="28"/>
            <w:u w:val="single"/>
          </w:rPr>
          <w:t>.</w:t>
        </w:r>
        <w:r w:rsidRPr="00835585">
          <w:rPr>
            <w:rFonts w:eastAsia="Calibri"/>
            <w:bCs/>
            <w:color w:val="0000FF"/>
            <w:szCs w:val="28"/>
            <w:u w:val="single"/>
            <w:lang w:val="en-US"/>
          </w:rPr>
          <w:t>wikipedia</w:t>
        </w:r>
        <w:r w:rsidRPr="00835585">
          <w:rPr>
            <w:rFonts w:eastAsia="Calibri"/>
            <w:bCs/>
            <w:color w:val="0000FF"/>
            <w:szCs w:val="28"/>
            <w:u w:val="single"/>
          </w:rPr>
          <w:t>.</w:t>
        </w:r>
        <w:r w:rsidRPr="00835585">
          <w:rPr>
            <w:rFonts w:eastAsia="Calibri"/>
            <w:bCs/>
            <w:color w:val="0000FF"/>
            <w:szCs w:val="28"/>
            <w:u w:val="single"/>
            <w:lang w:val="en-US"/>
          </w:rPr>
          <w:t>org</w:t>
        </w:r>
        <w:r w:rsidRPr="00835585">
          <w:rPr>
            <w:rFonts w:eastAsia="Calibri"/>
            <w:bCs/>
            <w:color w:val="0000FF"/>
            <w:szCs w:val="28"/>
            <w:u w:val="single"/>
          </w:rPr>
          <w:t>/</w:t>
        </w:r>
        <w:r w:rsidRPr="00835585">
          <w:rPr>
            <w:rFonts w:eastAsia="Calibri"/>
            <w:bCs/>
            <w:color w:val="0000FF"/>
            <w:szCs w:val="28"/>
            <w:u w:val="single"/>
            <w:lang w:val="en-US"/>
          </w:rPr>
          <w:t>wiki</w:t>
        </w:r>
        <w:r w:rsidRPr="00835585">
          <w:rPr>
            <w:rFonts w:eastAsia="Calibri"/>
            <w:bCs/>
            <w:color w:val="0000FF"/>
            <w:szCs w:val="28"/>
            <w:u w:val="single"/>
          </w:rPr>
          <w:t>/</w:t>
        </w:r>
        <w:r w:rsidRPr="00835585">
          <w:rPr>
            <w:rFonts w:eastAsia="Calibri"/>
            <w:bCs/>
            <w:color w:val="0000FF"/>
            <w:szCs w:val="28"/>
            <w:u w:val="single"/>
            <w:lang w:val="en-US"/>
          </w:rPr>
          <w:t>Wiki</w:t>
        </w:r>
      </w:hyperlink>
    </w:p>
    <w:p w14:paraId="1E3BB405" w14:textId="285E1F90" w:rsidR="006F14AD" w:rsidRPr="00835585" w:rsidRDefault="006F14AD" w:rsidP="00835585">
      <w:pPr>
        <w:shd w:val="clear" w:color="auto" w:fill="FFFFFF"/>
        <w:tabs>
          <w:tab w:val="left" w:pos="442"/>
        </w:tabs>
        <w:spacing w:line="276" w:lineRule="auto"/>
        <w:ind w:firstLine="709"/>
        <w:jc w:val="both"/>
        <w:rPr>
          <w:rFonts w:eastAsia="Calibri"/>
          <w:bCs/>
          <w:szCs w:val="28"/>
        </w:rPr>
      </w:pPr>
      <w:r w:rsidRPr="00835585">
        <w:rPr>
          <w:rFonts w:eastAsia="Calibri"/>
          <w:bCs/>
          <w:szCs w:val="28"/>
        </w:rPr>
        <w:lastRenderedPageBreak/>
        <w:t>4. Система комплексного раскрытия информации «СКРИН» -</w:t>
      </w:r>
      <w:r w:rsidRPr="00835585">
        <w:rPr>
          <w:rFonts w:eastAsia="Calibri"/>
          <w:bCs/>
          <w:szCs w:val="28"/>
          <w:lang w:val="en-US"/>
        </w:rPr>
        <w:t>http</w:t>
      </w:r>
      <w:r w:rsidRPr="00835585">
        <w:rPr>
          <w:rFonts w:eastAsia="Calibri"/>
          <w:bCs/>
          <w:szCs w:val="28"/>
        </w:rPr>
        <w:t>://</w:t>
      </w:r>
      <w:r w:rsidRPr="00835585">
        <w:rPr>
          <w:rFonts w:eastAsia="Calibri"/>
          <w:bCs/>
          <w:szCs w:val="28"/>
          <w:lang w:val="en-US"/>
        </w:rPr>
        <w:t>www</w:t>
      </w:r>
      <w:r w:rsidRPr="00835585">
        <w:rPr>
          <w:rFonts w:eastAsia="Calibri"/>
          <w:bCs/>
          <w:szCs w:val="28"/>
        </w:rPr>
        <w:t>.</w:t>
      </w:r>
      <w:r w:rsidRPr="00835585">
        <w:rPr>
          <w:rFonts w:eastAsia="Calibri"/>
          <w:bCs/>
          <w:szCs w:val="28"/>
          <w:lang w:val="en-US"/>
        </w:rPr>
        <w:t>skrin</w:t>
      </w:r>
      <w:r w:rsidRPr="00835585">
        <w:rPr>
          <w:rFonts w:eastAsia="Calibri"/>
          <w:bCs/>
          <w:szCs w:val="28"/>
        </w:rPr>
        <w:t>.</w:t>
      </w:r>
      <w:r w:rsidRPr="00835585">
        <w:rPr>
          <w:rFonts w:eastAsia="Calibri"/>
          <w:bCs/>
          <w:szCs w:val="28"/>
          <w:lang w:val="en-US"/>
        </w:rPr>
        <w:t>ru</w:t>
      </w:r>
      <w:r w:rsidRPr="00835585">
        <w:rPr>
          <w:rFonts w:eastAsia="Calibri"/>
          <w:bCs/>
          <w:szCs w:val="28"/>
        </w:rPr>
        <w:t>/</w:t>
      </w:r>
    </w:p>
    <w:p w14:paraId="00BA4B81" w14:textId="77777777" w:rsidR="00CE5030" w:rsidRPr="00835585" w:rsidRDefault="00CE5030" w:rsidP="00963901">
      <w:pPr>
        <w:shd w:val="clear" w:color="auto" w:fill="FFFFFF"/>
        <w:tabs>
          <w:tab w:val="left" w:pos="442"/>
        </w:tabs>
        <w:spacing w:line="276" w:lineRule="auto"/>
        <w:jc w:val="both"/>
        <w:rPr>
          <w:rFonts w:eastAsia="Calibri"/>
          <w:bCs/>
          <w:szCs w:val="28"/>
        </w:rPr>
      </w:pPr>
    </w:p>
    <w:p w14:paraId="0EF8BA12" w14:textId="4F661EA7" w:rsidR="006F14AD" w:rsidRPr="00963901" w:rsidRDefault="006F14AD" w:rsidP="00B82976">
      <w:pPr>
        <w:pStyle w:val="aa"/>
        <w:spacing w:line="276" w:lineRule="auto"/>
        <w:jc w:val="left"/>
        <w:rPr>
          <w:rFonts w:eastAsia="Calibri"/>
          <w:b/>
          <w:bCs/>
          <w:i/>
        </w:rPr>
      </w:pPr>
      <w:r w:rsidRPr="00963901">
        <w:rPr>
          <w:rFonts w:eastAsia="Calibri"/>
          <w:b/>
          <w:bCs/>
          <w:i/>
        </w:rPr>
        <w:t>10.3. Сертифицированные программные и аппара</w:t>
      </w:r>
      <w:r w:rsidR="00B82976" w:rsidRPr="00963901">
        <w:rPr>
          <w:rFonts w:eastAsia="Calibri"/>
          <w:b/>
          <w:bCs/>
          <w:i/>
        </w:rPr>
        <w:t xml:space="preserve">тные средства защиты информации </w:t>
      </w:r>
      <w:r w:rsidR="00B92CC4" w:rsidRPr="00963901">
        <w:rPr>
          <w:i/>
        </w:rPr>
        <w:t xml:space="preserve">не </w:t>
      </w:r>
      <w:r w:rsidR="00B47959" w:rsidRPr="00963901">
        <w:rPr>
          <w:i/>
        </w:rPr>
        <w:t>предусмотрены.</w:t>
      </w:r>
      <w:r w:rsidR="00B92CC4" w:rsidRPr="00963901">
        <w:rPr>
          <w:i/>
        </w:rPr>
        <w:t xml:space="preserve"> </w:t>
      </w:r>
    </w:p>
    <w:p w14:paraId="7707014E" w14:textId="77777777" w:rsidR="00B92CC4" w:rsidRPr="00B47314" w:rsidRDefault="00B92CC4" w:rsidP="00835585">
      <w:pPr>
        <w:pStyle w:val="aa"/>
        <w:spacing w:line="276" w:lineRule="auto"/>
      </w:pPr>
    </w:p>
    <w:p w14:paraId="62C9F316" w14:textId="77777777" w:rsidR="006F14AD" w:rsidRDefault="006F14AD" w:rsidP="00963901">
      <w:pPr>
        <w:pStyle w:val="1"/>
        <w:spacing w:line="276" w:lineRule="auto"/>
        <w:ind w:firstLine="0"/>
      </w:pPr>
      <w:bookmarkStart w:id="22" w:name="_Toc120900541"/>
      <w:r w:rsidRPr="00835585">
        <w:t>11. Описание материально-технической базы, необходимой для проведения практики</w:t>
      </w:r>
      <w:bookmarkEnd w:id="22"/>
    </w:p>
    <w:p w14:paraId="7653E831" w14:textId="14C82C44" w:rsidR="00B47959" w:rsidRDefault="00B47959" w:rsidP="00963901">
      <w:pPr>
        <w:pStyle w:val="aa"/>
        <w:spacing w:line="276" w:lineRule="auto"/>
        <w:ind w:right="282"/>
      </w:pPr>
      <w:r w:rsidRPr="00CE5030">
        <w:t>Помещения для проведения групповых и индивидуальных консультаций, текущего контроля и промежуточной аттестации, а также помещения для самостоятельной работы.</w:t>
      </w:r>
    </w:p>
    <w:p w14:paraId="2F3CDDBD" w14:textId="77777777" w:rsidR="00CE5030" w:rsidRDefault="00CE5030" w:rsidP="00963901">
      <w:pPr>
        <w:pStyle w:val="aa"/>
        <w:spacing w:line="276" w:lineRule="auto"/>
        <w:ind w:right="282"/>
      </w:pPr>
      <w:r>
        <w:t>Материально-техническое обеспечение, необходимое для выполнения поставленных студенту задач практики, предоставляются на базе прохождения практики.</w:t>
      </w:r>
    </w:p>
    <w:p w14:paraId="5353B747" w14:textId="7E1AAE87" w:rsidR="00CE5030" w:rsidRPr="00CE5030" w:rsidRDefault="00CE5030" w:rsidP="00963901">
      <w:pPr>
        <w:pStyle w:val="aa"/>
        <w:spacing w:line="276" w:lineRule="auto"/>
        <w:ind w:right="282"/>
      </w:pPr>
      <w:r>
        <w:t xml:space="preserve">Для подготовки отчета по практике студент может воспользоваться </w:t>
      </w:r>
      <w:r w:rsidR="00835585">
        <w:t xml:space="preserve">библиотечно-информационным комплексом (БИК) Финуниверситета (в том числе, дистанционно) и </w:t>
      </w:r>
      <w:r>
        <w:t>компьютерными классами Финансового университета по согласованию со службой поддержки.</w:t>
      </w:r>
    </w:p>
    <w:p w14:paraId="787F869A" w14:textId="6BD17321" w:rsidR="00DB38BF" w:rsidRDefault="00DB38BF" w:rsidP="00835585">
      <w:pPr>
        <w:spacing w:after="160" w:line="276" w:lineRule="auto"/>
      </w:pPr>
      <w:r>
        <w:br w:type="page"/>
      </w:r>
    </w:p>
    <w:p w14:paraId="5D3AA51C" w14:textId="36FBBE9C" w:rsidR="006F14AD" w:rsidRDefault="00DB38BF" w:rsidP="00B821C4">
      <w:pPr>
        <w:pStyle w:val="1"/>
        <w:jc w:val="right"/>
      </w:pPr>
      <w:bookmarkStart w:id="23" w:name="_Toc120900542"/>
      <w:r w:rsidRPr="00E72306">
        <w:lastRenderedPageBreak/>
        <w:t>П</w:t>
      </w:r>
      <w:r w:rsidR="00835585" w:rsidRPr="00E72306">
        <w:t>риложени</w:t>
      </w:r>
      <w:r w:rsidR="003343AD">
        <w:t>я</w:t>
      </w:r>
      <w:bookmarkEnd w:id="23"/>
    </w:p>
    <w:p w14:paraId="179D9078" w14:textId="09E6AD0A" w:rsidR="003343AD" w:rsidRDefault="003343AD" w:rsidP="003343AD">
      <w:pPr>
        <w:jc w:val="center"/>
      </w:pPr>
      <w:r>
        <w:t>Форма заявления обучающегося</w:t>
      </w:r>
    </w:p>
    <w:p w14:paraId="64C2E991" w14:textId="77777777" w:rsidR="003343AD" w:rsidRDefault="003343AD" w:rsidP="003343AD">
      <w:pPr>
        <w:jc w:val="center"/>
      </w:pPr>
    </w:p>
    <w:p w14:paraId="373BFD7F" w14:textId="247E97B2" w:rsidR="003343AD" w:rsidRDefault="005E5863" w:rsidP="00DF15FC">
      <w:pPr>
        <w:ind w:left="3540" w:hanging="563"/>
      </w:pPr>
      <w:r>
        <w:t xml:space="preserve">      </w:t>
      </w:r>
      <w:r w:rsidR="00DF15FC">
        <w:t>Зав. кафедрой</w:t>
      </w:r>
      <w:r w:rsidR="003343AD">
        <w:t xml:space="preserve">____________________________________ </w:t>
      </w:r>
    </w:p>
    <w:p w14:paraId="3936CB42" w14:textId="57205C67" w:rsidR="003343AD" w:rsidRDefault="00DF15FC" w:rsidP="003343AD">
      <w:pPr>
        <w:ind w:left="4248"/>
        <w:rPr>
          <w:sz w:val="24"/>
          <w:szCs w:val="24"/>
        </w:rPr>
      </w:pPr>
      <w:r>
        <w:rPr>
          <w:sz w:val="24"/>
          <w:szCs w:val="24"/>
        </w:rPr>
        <w:t>(название кафедры</w:t>
      </w:r>
      <w:r w:rsidR="003343AD" w:rsidRPr="003343AD">
        <w:rPr>
          <w:sz w:val="24"/>
          <w:szCs w:val="24"/>
        </w:rPr>
        <w:t>)</w:t>
      </w:r>
      <w:r w:rsidR="003343AD">
        <w:t xml:space="preserve"> __________________________________________ </w:t>
      </w:r>
      <w:r w:rsidR="003343AD" w:rsidRPr="003343AD">
        <w:rPr>
          <w:sz w:val="24"/>
          <w:szCs w:val="24"/>
        </w:rPr>
        <w:t xml:space="preserve">(Фамилия И.О.) </w:t>
      </w:r>
    </w:p>
    <w:p w14:paraId="5C0E247C" w14:textId="77777777" w:rsidR="003343AD" w:rsidRPr="003343AD" w:rsidRDefault="003343AD" w:rsidP="003343AD">
      <w:pPr>
        <w:ind w:left="4248"/>
        <w:jc w:val="right"/>
        <w:rPr>
          <w:sz w:val="24"/>
          <w:szCs w:val="24"/>
        </w:rPr>
      </w:pPr>
      <w:r w:rsidRPr="003343AD">
        <w:rPr>
          <w:szCs w:val="28"/>
        </w:rPr>
        <w:t>обучающегося учебной группы</w:t>
      </w:r>
      <w:r>
        <w:rPr>
          <w:szCs w:val="28"/>
        </w:rPr>
        <w:t xml:space="preserve"> </w:t>
      </w:r>
      <w:r>
        <w:t xml:space="preserve">_______________ </w:t>
      </w:r>
      <w:r w:rsidRPr="003343AD">
        <w:rPr>
          <w:sz w:val="24"/>
          <w:szCs w:val="24"/>
        </w:rPr>
        <w:t xml:space="preserve">(номер группы) </w:t>
      </w:r>
    </w:p>
    <w:p w14:paraId="76137C20" w14:textId="0AA3091F" w:rsidR="003343AD" w:rsidRDefault="003343AD" w:rsidP="003343AD">
      <w:pPr>
        <w:ind w:left="4248"/>
      </w:pPr>
      <w:r>
        <w:t xml:space="preserve">уровень образования ________________________ </w:t>
      </w:r>
    </w:p>
    <w:p w14:paraId="31F7BA6A" w14:textId="78415D11" w:rsidR="003343AD" w:rsidRDefault="003343AD" w:rsidP="003343AD">
      <w:pPr>
        <w:ind w:left="4248"/>
        <w:jc w:val="right"/>
      </w:pPr>
      <w:r w:rsidRPr="003343AD">
        <w:rPr>
          <w:sz w:val="24"/>
          <w:szCs w:val="24"/>
        </w:rPr>
        <w:t>(магистратура)</w:t>
      </w:r>
      <w:r>
        <w:t xml:space="preserve"> _________________________________________ </w:t>
      </w:r>
      <w:r w:rsidRPr="003343AD">
        <w:rPr>
          <w:sz w:val="24"/>
          <w:szCs w:val="24"/>
        </w:rPr>
        <w:t>(ФИО обучающегося полностью)</w:t>
      </w:r>
      <w:r>
        <w:t xml:space="preserve"> </w:t>
      </w:r>
    </w:p>
    <w:p w14:paraId="72B1DDD9" w14:textId="7CBD85AB" w:rsidR="003343AD" w:rsidRDefault="003343AD" w:rsidP="003343AD">
      <w:pPr>
        <w:ind w:left="4248" w:hanging="420"/>
        <w:jc w:val="right"/>
      </w:pPr>
      <w:r>
        <w:t>моб. тел.: __________________________________</w:t>
      </w:r>
    </w:p>
    <w:p w14:paraId="660B91DA" w14:textId="77777777" w:rsidR="003343AD" w:rsidRDefault="003343AD" w:rsidP="003343AD">
      <w:pPr>
        <w:ind w:left="4248" w:hanging="420"/>
        <w:jc w:val="right"/>
      </w:pPr>
      <w:r>
        <w:t xml:space="preserve"> e-mail: ____________________________________ </w:t>
      </w:r>
    </w:p>
    <w:p w14:paraId="19AFF8CF" w14:textId="77777777" w:rsidR="003343AD" w:rsidRDefault="003343AD" w:rsidP="003343AD">
      <w:pPr>
        <w:ind w:left="4248" w:hanging="420"/>
        <w:jc w:val="right"/>
      </w:pPr>
    </w:p>
    <w:p w14:paraId="2BE47130" w14:textId="329AF085" w:rsidR="003343AD" w:rsidRDefault="003343AD" w:rsidP="003343AD">
      <w:pPr>
        <w:ind w:left="284" w:firstLine="709"/>
        <w:jc w:val="center"/>
      </w:pPr>
      <w:r>
        <w:t>ЗАЯВЛЕНИЕ</w:t>
      </w:r>
    </w:p>
    <w:p w14:paraId="56E537CF" w14:textId="77777777" w:rsidR="003343AD" w:rsidRDefault="003343AD" w:rsidP="003343AD">
      <w:pPr>
        <w:ind w:left="284" w:firstLine="709"/>
        <w:jc w:val="both"/>
      </w:pPr>
    </w:p>
    <w:p w14:paraId="59374AB3" w14:textId="363113BC" w:rsidR="003343AD" w:rsidRDefault="003343AD" w:rsidP="00DA0E10">
      <w:pPr>
        <w:ind w:left="284" w:firstLine="709"/>
      </w:pPr>
      <w:r>
        <w:t>Прошу предоставить место прохождения _____________________________________________________________</w:t>
      </w:r>
      <w:r w:rsidR="00DA0E10">
        <w:t>п</w:t>
      </w:r>
      <w:r>
        <w:t xml:space="preserve">рактики </w:t>
      </w:r>
    </w:p>
    <w:p w14:paraId="48C79A35" w14:textId="2C73C723" w:rsidR="003343AD" w:rsidRPr="003343AD" w:rsidRDefault="003343AD" w:rsidP="003343AD">
      <w:pPr>
        <w:ind w:left="284" w:firstLine="709"/>
        <w:jc w:val="both"/>
        <w:rPr>
          <w:sz w:val="24"/>
          <w:szCs w:val="24"/>
        </w:rPr>
      </w:pPr>
      <w:r w:rsidRPr="003343AD">
        <w:rPr>
          <w:sz w:val="24"/>
          <w:szCs w:val="24"/>
        </w:rPr>
        <w:t>(вид практики)</w:t>
      </w:r>
    </w:p>
    <w:p w14:paraId="4AC5CEA3" w14:textId="77827751" w:rsidR="003343AD" w:rsidRDefault="003343AD" w:rsidP="00DA0E10">
      <w:pPr>
        <w:ind w:left="284" w:firstLine="709"/>
      </w:pPr>
      <w:r>
        <w:t xml:space="preserve">Тема выпускной квалификационной работы:  ____________________________________________________________________________________________________________________________________________ </w:t>
      </w:r>
    </w:p>
    <w:p w14:paraId="59E6DEC8" w14:textId="40F27F31" w:rsidR="003343AD" w:rsidRDefault="003343AD" w:rsidP="003343AD">
      <w:pPr>
        <w:ind w:left="284" w:firstLine="709"/>
      </w:pPr>
      <w:r>
        <w:t xml:space="preserve">Предполагаемые базы практики: ______________________________________________________________________ </w:t>
      </w:r>
    </w:p>
    <w:p w14:paraId="25926E98" w14:textId="3E0C875C" w:rsidR="003343AD" w:rsidRDefault="003343AD" w:rsidP="003343AD">
      <w:pPr>
        <w:ind w:left="284" w:firstLine="709"/>
        <w:jc w:val="both"/>
      </w:pPr>
      <w:r w:rsidRPr="003343AD">
        <w:rPr>
          <w:sz w:val="24"/>
          <w:szCs w:val="24"/>
        </w:rPr>
        <w:t>(укажите названия организаций, согласно списку договоров и соглашений</w:t>
      </w:r>
      <w:r>
        <w:t xml:space="preserve">, ______________________________________________________________________ </w:t>
      </w:r>
      <w:r w:rsidRPr="003343AD">
        <w:rPr>
          <w:sz w:val="24"/>
          <w:szCs w:val="24"/>
        </w:rPr>
        <w:t>размещенному на сайте Финансового университета www.fa.ru в разделе «Студентам», подраздел «Практика»)</w:t>
      </w:r>
      <w:r>
        <w:t xml:space="preserve"> ______________________________________________________________________</w:t>
      </w:r>
    </w:p>
    <w:p w14:paraId="73806EDD" w14:textId="21EFD59C" w:rsidR="003343AD" w:rsidRDefault="003343AD" w:rsidP="003343AD">
      <w:pPr>
        <w:ind w:left="284" w:firstLine="709"/>
      </w:pPr>
      <w:r>
        <w:t xml:space="preserve">Средний балл успеваемости по зачетной книжке: _____________________________________________________________________ </w:t>
      </w:r>
    </w:p>
    <w:p w14:paraId="03818DB4" w14:textId="1C25DC48" w:rsidR="003343AD" w:rsidRDefault="003343AD" w:rsidP="003343AD">
      <w:pPr>
        <w:ind w:left="284" w:firstLine="709"/>
        <w:jc w:val="both"/>
      </w:pPr>
      <w:r w:rsidRPr="003343AD">
        <w:rPr>
          <w:sz w:val="24"/>
          <w:szCs w:val="24"/>
        </w:rPr>
        <w:t>(за весь период обучения, например: 4,5)</w:t>
      </w:r>
      <w:r>
        <w:t xml:space="preserve"> </w:t>
      </w:r>
    </w:p>
    <w:p w14:paraId="27C65477" w14:textId="7699DEC4" w:rsidR="003343AD" w:rsidRDefault="003343AD" w:rsidP="003343AD">
      <w:pPr>
        <w:ind w:left="284" w:firstLine="709"/>
      </w:pPr>
      <w:r>
        <w:t>Владение иностранными языками: ______________________________________________________________________</w:t>
      </w:r>
    </w:p>
    <w:p w14:paraId="52FFACD6" w14:textId="77777777" w:rsidR="003343AD" w:rsidRDefault="003343AD" w:rsidP="003343AD">
      <w:pPr>
        <w:ind w:left="284" w:firstLine="709"/>
        <w:jc w:val="both"/>
      </w:pPr>
      <w:r w:rsidRPr="003343AD">
        <w:rPr>
          <w:sz w:val="24"/>
          <w:szCs w:val="24"/>
        </w:rPr>
        <w:t>(укажите, какими языками владеете и на каком уровне)</w:t>
      </w:r>
      <w:r>
        <w:t xml:space="preserve"> </w:t>
      </w:r>
    </w:p>
    <w:p w14:paraId="1BE8E8C5" w14:textId="77777777" w:rsidR="003343AD" w:rsidRDefault="003343AD" w:rsidP="003343AD">
      <w:pPr>
        <w:ind w:left="284" w:firstLine="709"/>
        <w:jc w:val="both"/>
      </w:pPr>
      <w:r>
        <w:t xml:space="preserve">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 </w:t>
      </w:r>
    </w:p>
    <w:p w14:paraId="377C4111" w14:textId="3182F9A7" w:rsidR="003343AD" w:rsidRDefault="003343AD" w:rsidP="003343AD">
      <w:pPr>
        <w:ind w:left="284" w:firstLine="709"/>
        <w:jc w:val="both"/>
      </w:pPr>
      <w:r>
        <w:t xml:space="preserve">______________                                                            _____________________ </w:t>
      </w:r>
    </w:p>
    <w:p w14:paraId="5360AAC2" w14:textId="3B3AABFA" w:rsidR="00DA0E10" w:rsidRDefault="003343AD" w:rsidP="00DA0E10">
      <w:pPr>
        <w:ind w:left="284" w:firstLine="709"/>
        <w:jc w:val="both"/>
        <w:rPr>
          <w:sz w:val="24"/>
          <w:szCs w:val="24"/>
        </w:rPr>
      </w:pPr>
      <w:r>
        <w:rPr>
          <w:sz w:val="24"/>
          <w:szCs w:val="24"/>
        </w:rPr>
        <w:t xml:space="preserve">    </w:t>
      </w:r>
      <w:r w:rsidRPr="003343AD">
        <w:rPr>
          <w:sz w:val="24"/>
          <w:szCs w:val="24"/>
        </w:rPr>
        <w:t xml:space="preserve">(дата) </w:t>
      </w:r>
      <w:r>
        <w:rPr>
          <w:sz w:val="24"/>
          <w:szCs w:val="24"/>
        </w:rPr>
        <w:t xml:space="preserve">                                                                                                               </w:t>
      </w:r>
      <w:r w:rsidRPr="003343AD">
        <w:rPr>
          <w:sz w:val="24"/>
          <w:szCs w:val="24"/>
        </w:rPr>
        <w:t>(подпись</w:t>
      </w:r>
      <w:r>
        <w:rPr>
          <w:sz w:val="24"/>
          <w:szCs w:val="24"/>
        </w:rPr>
        <w:t>)</w:t>
      </w:r>
      <w:r w:rsidR="00DA0E10">
        <w:rPr>
          <w:sz w:val="24"/>
          <w:szCs w:val="24"/>
        </w:rPr>
        <w:br w:type="page"/>
      </w:r>
    </w:p>
    <w:p w14:paraId="6C3EAB33" w14:textId="66A3F833" w:rsidR="00DA0E10" w:rsidRPr="00DA0E10" w:rsidRDefault="00DA0E10" w:rsidP="00DA0E10">
      <w:pPr>
        <w:spacing w:after="160" w:line="259" w:lineRule="auto"/>
        <w:jc w:val="center"/>
        <w:rPr>
          <w:szCs w:val="28"/>
        </w:rPr>
      </w:pPr>
      <w:r w:rsidRPr="00DA0E10">
        <w:rPr>
          <w:szCs w:val="28"/>
        </w:rPr>
        <w:lastRenderedPageBreak/>
        <w:t>Форма договора</w:t>
      </w:r>
    </w:p>
    <w:p w14:paraId="13B709A3" w14:textId="77777777" w:rsidR="00DA0E10" w:rsidRPr="00DA0E10" w:rsidRDefault="00DA0E10" w:rsidP="00DA0E10">
      <w:pPr>
        <w:jc w:val="center"/>
        <w:rPr>
          <w:b/>
          <w:sz w:val="24"/>
          <w:szCs w:val="24"/>
        </w:rPr>
      </w:pPr>
      <w:r w:rsidRPr="00DA0E10">
        <w:rPr>
          <w:b/>
          <w:sz w:val="24"/>
          <w:szCs w:val="24"/>
        </w:rPr>
        <w:t>Договор № ______________</w:t>
      </w:r>
    </w:p>
    <w:p w14:paraId="6FF97BCB" w14:textId="77777777" w:rsidR="00DA0E10" w:rsidRPr="00DA0E10" w:rsidRDefault="00DA0E10" w:rsidP="00DA0E10">
      <w:pPr>
        <w:jc w:val="center"/>
        <w:rPr>
          <w:b/>
          <w:sz w:val="24"/>
          <w:szCs w:val="24"/>
        </w:rPr>
      </w:pPr>
      <w:r w:rsidRPr="00DA0E10">
        <w:rPr>
          <w:b/>
          <w:sz w:val="24"/>
          <w:szCs w:val="24"/>
        </w:rPr>
        <w:t xml:space="preserve">о практической подготовке обучающегося </w:t>
      </w:r>
    </w:p>
    <w:p w14:paraId="510F02D2" w14:textId="77777777" w:rsidR="00DA0E10" w:rsidRPr="00DA0E10" w:rsidRDefault="00DA0E10" w:rsidP="00DA0E10">
      <w:pPr>
        <w:jc w:val="center"/>
        <w:rPr>
          <w:b/>
          <w:sz w:val="24"/>
          <w:szCs w:val="24"/>
        </w:rPr>
      </w:pPr>
      <w:r w:rsidRPr="00DA0E10">
        <w:rPr>
          <w:b/>
          <w:sz w:val="24"/>
          <w:szCs w:val="24"/>
        </w:rPr>
        <w:t>федерального государственного образовательного бюджетного</w:t>
      </w:r>
    </w:p>
    <w:p w14:paraId="47EC17AB" w14:textId="77777777" w:rsidR="00DA0E10" w:rsidRPr="00DA0E10" w:rsidRDefault="00DA0E10" w:rsidP="00DA0E10">
      <w:pPr>
        <w:jc w:val="center"/>
        <w:rPr>
          <w:b/>
          <w:sz w:val="24"/>
          <w:szCs w:val="24"/>
        </w:rPr>
      </w:pPr>
      <w:r w:rsidRPr="00DA0E10">
        <w:rPr>
          <w:b/>
          <w:sz w:val="24"/>
          <w:szCs w:val="24"/>
        </w:rPr>
        <w:t>учреждения высшего образования</w:t>
      </w:r>
    </w:p>
    <w:p w14:paraId="4754CBBE" w14:textId="77777777" w:rsidR="00DA0E10" w:rsidRPr="00DA0E10" w:rsidRDefault="00DA0E10" w:rsidP="00DA0E10">
      <w:pPr>
        <w:jc w:val="center"/>
        <w:rPr>
          <w:b/>
          <w:sz w:val="24"/>
          <w:szCs w:val="24"/>
        </w:rPr>
      </w:pPr>
      <w:r w:rsidRPr="00DA0E10">
        <w:rPr>
          <w:b/>
          <w:sz w:val="24"/>
          <w:szCs w:val="24"/>
        </w:rPr>
        <w:t>«Финансовый университет при Правительстве Российской Федерации»</w:t>
      </w:r>
    </w:p>
    <w:p w14:paraId="1B1922F3" w14:textId="77777777" w:rsidR="00DA0E10" w:rsidRPr="00DA0E10" w:rsidRDefault="00DA0E10" w:rsidP="00DA0E10">
      <w:pPr>
        <w:spacing w:line="360" w:lineRule="auto"/>
        <w:jc w:val="center"/>
        <w:rPr>
          <w:sz w:val="24"/>
          <w:szCs w:val="24"/>
        </w:rPr>
      </w:pPr>
    </w:p>
    <w:p w14:paraId="2E5E7F79" w14:textId="77777777" w:rsidR="00DA0E10" w:rsidRPr="00DA0E10" w:rsidRDefault="00DA0E10" w:rsidP="00DA0E10">
      <w:pPr>
        <w:rPr>
          <w:sz w:val="24"/>
          <w:szCs w:val="24"/>
        </w:rPr>
      </w:pPr>
      <w:r w:rsidRPr="00DA0E10">
        <w:rPr>
          <w:sz w:val="24"/>
          <w:szCs w:val="24"/>
        </w:rPr>
        <w:t>г. Москва</w:t>
      </w:r>
      <w:r w:rsidRPr="00DA0E10">
        <w:rPr>
          <w:sz w:val="24"/>
          <w:szCs w:val="24"/>
        </w:rPr>
        <w:tab/>
      </w:r>
      <w:r w:rsidRPr="00DA0E10">
        <w:rPr>
          <w:sz w:val="24"/>
          <w:szCs w:val="24"/>
        </w:rPr>
        <w:tab/>
      </w:r>
      <w:r w:rsidRPr="00DA0E10">
        <w:rPr>
          <w:sz w:val="24"/>
          <w:szCs w:val="24"/>
        </w:rPr>
        <w:tab/>
      </w:r>
      <w:r w:rsidRPr="00DA0E10">
        <w:rPr>
          <w:sz w:val="24"/>
          <w:szCs w:val="24"/>
        </w:rPr>
        <w:tab/>
      </w:r>
      <w:r w:rsidRPr="00DA0E10">
        <w:rPr>
          <w:sz w:val="24"/>
          <w:szCs w:val="24"/>
        </w:rPr>
        <w:tab/>
      </w:r>
      <w:r w:rsidRPr="00DA0E10">
        <w:rPr>
          <w:sz w:val="24"/>
          <w:szCs w:val="24"/>
        </w:rPr>
        <w:tab/>
      </w:r>
      <w:r w:rsidRPr="00DA0E10">
        <w:rPr>
          <w:sz w:val="24"/>
          <w:szCs w:val="24"/>
        </w:rPr>
        <w:tab/>
        <w:t xml:space="preserve"> </w:t>
      </w:r>
      <w:r w:rsidRPr="00DA0E10">
        <w:rPr>
          <w:sz w:val="24"/>
          <w:szCs w:val="24"/>
        </w:rPr>
        <w:tab/>
      </w:r>
      <w:r w:rsidRPr="00DA0E10">
        <w:rPr>
          <w:sz w:val="24"/>
          <w:szCs w:val="24"/>
        </w:rPr>
        <w:tab/>
      </w:r>
      <w:r w:rsidRPr="00DA0E10">
        <w:rPr>
          <w:sz w:val="24"/>
          <w:szCs w:val="24"/>
        </w:rPr>
        <w:tab/>
        <w:t xml:space="preserve"> ____ _________ 20__ г.</w:t>
      </w:r>
    </w:p>
    <w:p w14:paraId="7A4D0B76" w14:textId="77777777" w:rsidR="00DA0E10" w:rsidRPr="00DA0E10" w:rsidRDefault="00DA0E10" w:rsidP="00DA0E10">
      <w:pPr>
        <w:rPr>
          <w:sz w:val="24"/>
          <w:szCs w:val="24"/>
        </w:rPr>
      </w:pPr>
    </w:p>
    <w:p w14:paraId="78BDAB25" w14:textId="2901E30D" w:rsidR="00DA0E10" w:rsidRPr="00DA0E10" w:rsidRDefault="00DA0E10" w:rsidP="00DA0E10">
      <w:pPr>
        <w:jc w:val="both"/>
        <w:rPr>
          <w:sz w:val="24"/>
          <w:szCs w:val="24"/>
        </w:rPr>
      </w:pPr>
      <w:r w:rsidRPr="00DA0E10">
        <w:rPr>
          <w:sz w:val="24"/>
          <w:szCs w:val="24"/>
        </w:rPr>
        <w:t xml:space="preserve">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 именуемое в дальнейшем «Финансовый университет», </w:t>
      </w:r>
      <w:r w:rsidR="00E40CB6" w:rsidRPr="00DA0E10">
        <w:rPr>
          <w:sz w:val="24"/>
          <w:szCs w:val="24"/>
        </w:rPr>
        <w:t xml:space="preserve">в лице директора Дирекции трудоустройства, развития карьеры и работы с выпускниками </w:t>
      </w:r>
      <w:r w:rsidR="00E40CB6">
        <w:rPr>
          <w:bCs/>
          <w:sz w:val="24"/>
          <w:szCs w:val="24"/>
        </w:rPr>
        <w:t>И.О.Фамилия</w:t>
      </w:r>
      <w:r w:rsidR="00E40CB6" w:rsidRPr="00DA0E10">
        <w:rPr>
          <w:sz w:val="24"/>
          <w:szCs w:val="24"/>
        </w:rPr>
        <w:t>, действующего на основании доверенности от</w:t>
      </w:r>
      <w:r w:rsidR="00E40CB6">
        <w:rPr>
          <w:sz w:val="24"/>
          <w:szCs w:val="24"/>
        </w:rPr>
        <w:t>________</w:t>
      </w:r>
      <w:r w:rsidR="00E40CB6" w:rsidRPr="00DA0E10">
        <w:rPr>
          <w:sz w:val="24"/>
          <w:szCs w:val="24"/>
        </w:rPr>
        <w:t xml:space="preserve"> г. №</w:t>
      </w:r>
      <w:r w:rsidR="00E40CB6">
        <w:rPr>
          <w:sz w:val="24"/>
          <w:szCs w:val="24"/>
        </w:rPr>
        <w:t>____</w:t>
      </w:r>
      <w:r w:rsidR="00E40CB6" w:rsidRPr="00DA0E10">
        <w:rPr>
          <w:sz w:val="24"/>
          <w:szCs w:val="24"/>
        </w:rPr>
        <w:t>, с одной стороны,</w:t>
      </w:r>
      <w:r w:rsidRPr="00DA0E10">
        <w:rPr>
          <w:sz w:val="24"/>
          <w:szCs w:val="24"/>
        </w:rPr>
        <w:t xml:space="preserve"> и </w:t>
      </w:r>
      <w:sdt>
        <w:sdtPr>
          <w:rPr>
            <w:sz w:val="24"/>
            <w:szCs w:val="24"/>
          </w:rPr>
          <w:alias w:val="Название организации"/>
          <w:tag w:val="Название организации"/>
          <w:id w:val="2123722491"/>
          <w:placeholder>
            <w:docPart w:val="D7E3C98396F74470953D7387ACB29F8C"/>
          </w:placeholder>
          <w:showingPlcHdr/>
        </w:sdtPr>
        <w:sdtEndPr/>
        <w:sdtContent>
          <w:r w:rsidRPr="00DA0E10">
            <w:rPr>
              <w:rStyle w:val="afd"/>
              <w:sz w:val="24"/>
              <w:szCs w:val="24"/>
            </w:rPr>
            <w:t>Место для ввода текста.</w:t>
          </w:r>
        </w:sdtContent>
      </w:sdt>
      <w:r w:rsidRPr="00DA0E10">
        <w:rPr>
          <w:sz w:val="24"/>
          <w:szCs w:val="24"/>
        </w:rPr>
        <w:t xml:space="preserve">, </w:t>
      </w:r>
      <w:sdt>
        <w:sdtPr>
          <w:rPr>
            <w:sz w:val="24"/>
            <w:szCs w:val="24"/>
          </w:rPr>
          <w:id w:val="-286355932"/>
          <w:placeholder>
            <w:docPart w:val="02FC58133F3B424A8CBA7E0B84EC04E0"/>
          </w:placeholder>
          <w:comboBox>
            <w:listItem w:value="Выберите элемент."/>
            <w:listItem w:displayText="именуемое" w:value="именуемое"/>
            <w:listItem w:displayText="именуемая" w:value="именуемая"/>
            <w:listItem w:displayText="именуемый" w:value="именуемый"/>
          </w:comboBox>
        </w:sdtPr>
        <w:sdtEndPr/>
        <w:sdtContent>
          <w:r w:rsidRPr="00DA0E10">
            <w:rPr>
              <w:sz w:val="24"/>
              <w:szCs w:val="24"/>
            </w:rPr>
            <w:t>именуемое</w:t>
          </w:r>
        </w:sdtContent>
      </w:sdt>
      <w:r w:rsidRPr="00DA0E10">
        <w:rPr>
          <w:sz w:val="24"/>
          <w:szCs w:val="24"/>
        </w:rPr>
        <w:t xml:space="preserve"> в дальнейшем «Профильная организация», в лице </w:t>
      </w:r>
      <w:sdt>
        <w:sdtPr>
          <w:rPr>
            <w:sz w:val="24"/>
            <w:szCs w:val="24"/>
          </w:rPr>
          <w:alias w:val="должность лица, подписывающего договор"/>
          <w:tag w:val="должность, фамилия, имя, отчество лица, подписывающего договор"/>
          <w:id w:val="1459765975"/>
          <w:placeholder>
            <w:docPart w:val="70BCBF5DE3874F0EB57513F54B2DAB4A"/>
          </w:placeholder>
          <w:showingPlcHdr/>
        </w:sdtPr>
        <w:sdtEndPr/>
        <w:sdtContent>
          <w:r w:rsidRPr="00DA0E10">
            <w:rPr>
              <w:rStyle w:val="afd"/>
              <w:sz w:val="24"/>
              <w:szCs w:val="24"/>
            </w:rPr>
            <w:t>Место для ввода текста.</w:t>
          </w:r>
        </w:sdtContent>
      </w:sdt>
      <w:r w:rsidRPr="00DA0E10">
        <w:rPr>
          <w:sz w:val="24"/>
          <w:szCs w:val="24"/>
        </w:rPr>
        <w:t xml:space="preserve"> </w:t>
      </w:r>
      <w:sdt>
        <w:sdtPr>
          <w:rPr>
            <w:sz w:val="24"/>
            <w:szCs w:val="24"/>
          </w:rPr>
          <w:alias w:val="фамилия, имя, отчество лица, подписывающего договор"/>
          <w:tag w:val="должность, фамилия, имя, отчество лица, подписывающего договор"/>
          <w:id w:val="-1956555973"/>
          <w:placeholder>
            <w:docPart w:val="89BE6F68DEB54040B0A2851F6A6A567C"/>
          </w:placeholder>
          <w:showingPlcHdr/>
        </w:sdtPr>
        <w:sdtEndPr/>
        <w:sdtContent>
          <w:r w:rsidRPr="00DA0E10">
            <w:rPr>
              <w:rStyle w:val="afd"/>
              <w:sz w:val="24"/>
              <w:szCs w:val="24"/>
            </w:rPr>
            <w:t>Место для ввода текста.</w:t>
          </w:r>
        </w:sdtContent>
      </w:sdt>
      <w:r w:rsidRPr="00DA0E10">
        <w:rPr>
          <w:sz w:val="24"/>
          <w:szCs w:val="24"/>
        </w:rPr>
        <w:t xml:space="preserve">, действующего на основании </w:t>
      </w:r>
      <w:sdt>
        <w:sdtPr>
          <w:rPr>
            <w:sz w:val="24"/>
            <w:szCs w:val="24"/>
          </w:rPr>
          <w:alias w:val=" доверенности от №, Устава, Положения"/>
          <w:tag w:val=" доверенности от №, Устава, Положения"/>
          <w:id w:val="-710417541"/>
          <w:placeholder>
            <w:docPart w:val="89BE6F68DEB54040B0A2851F6A6A567C"/>
          </w:placeholder>
          <w:showingPlcHdr/>
        </w:sdtPr>
        <w:sdtEndPr/>
        <w:sdtContent>
          <w:r w:rsidRPr="00DA0E10">
            <w:rPr>
              <w:rStyle w:val="afd"/>
              <w:sz w:val="24"/>
              <w:szCs w:val="24"/>
            </w:rPr>
            <w:t>Место для ввода текста.</w:t>
          </w:r>
        </w:sdtContent>
      </w:sdt>
      <w:r w:rsidRPr="00DA0E10">
        <w:rPr>
          <w:sz w:val="24"/>
          <w:szCs w:val="24"/>
        </w:rPr>
        <w:t>, с другой стороны, совместно именуемые «Стороны», а по отдельности «Сторона», заключили настоящий Договор о нижеследующем:</w:t>
      </w:r>
    </w:p>
    <w:p w14:paraId="1F5B9F42" w14:textId="77777777" w:rsidR="00DA0E10" w:rsidRPr="00DA0E10" w:rsidRDefault="00DA0E10" w:rsidP="00DA0E10">
      <w:pPr>
        <w:jc w:val="both"/>
        <w:rPr>
          <w:sz w:val="24"/>
          <w:szCs w:val="24"/>
        </w:rPr>
      </w:pPr>
    </w:p>
    <w:p w14:paraId="18F96159" w14:textId="77777777" w:rsidR="00DA0E10" w:rsidRPr="00DA0E10" w:rsidRDefault="00DA0E10" w:rsidP="0064547E">
      <w:pPr>
        <w:pStyle w:val="ac"/>
        <w:numPr>
          <w:ilvl w:val="0"/>
          <w:numId w:val="7"/>
        </w:numPr>
        <w:ind w:left="0" w:firstLine="0"/>
        <w:jc w:val="center"/>
        <w:rPr>
          <w:b/>
          <w:sz w:val="24"/>
          <w:szCs w:val="24"/>
        </w:rPr>
      </w:pPr>
      <w:r w:rsidRPr="00DA0E10">
        <w:rPr>
          <w:b/>
          <w:sz w:val="24"/>
          <w:szCs w:val="24"/>
        </w:rPr>
        <w:t>Предмет договора</w:t>
      </w:r>
    </w:p>
    <w:p w14:paraId="321859EA" w14:textId="77777777" w:rsidR="00DA0E10" w:rsidRPr="00DA0E10" w:rsidRDefault="00DA0E10" w:rsidP="00DA0E10">
      <w:pPr>
        <w:pStyle w:val="ac"/>
        <w:ind w:left="0"/>
        <w:rPr>
          <w:sz w:val="24"/>
          <w:szCs w:val="24"/>
        </w:rPr>
      </w:pPr>
    </w:p>
    <w:p w14:paraId="6B3E43E4" w14:textId="77777777" w:rsidR="00DA0E10" w:rsidRPr="00DA0E10" w:rsidRDefault="00DA0E10" w:rsidP="0064547E">
      <w:pPr>
        <w:pStyle w:val="ac"/>
        <w:numPr>
          <w:ilvl w:val="1"/>
          <w:numId w:val="9"/>
        </w:numPr>
        <w:ind w:left="0" w:firstLine="567"/>
        <w:jc w:val="both"/>
        <w:rPr>
          <w:sz w:val="24"/>
          <w:szCs w:val="24"/>
        </w:rPr>
      </w:pPr>
      <w:r w:rsidRPr="00DA0E10">
        <w:rPr>
          <w:sz w:val="24"/>
          <w:szCs w:val="24"/>
        </w:rPr>
        <w:t xml:space="preserve">Предметом настоящего Договора является организация практической подготовки обучающегося Финансового университета при проведении практики (далее – практика) с целью освоения образовательной программы в условиях выполнения обучающимся определенных видов работ, связанных с будущей профессиональной деятельностью и направленных на формирование, закрепление практических навыков и компетенций по профилю соответствующей образовательной программы. </w:t>
      </w:r>
    </w:p>
    <w:p w14:paraId="4EBF7285" w14:textId="77777777" w:rsidR="00DA0E10" w:rsidRPr="00DA0E10" w:rsidRDefault="00DA0E10" w:rsidP="0064547E">
      <w:pPr>
        <w:pStyle w:val="ac"/>
        <w:numPr>
          <w:ilvl w:val="1"/>
          <w:numId w:val="9"/>
        </w:numPr>
        <w:shd w:val="clear" w:color="auto" w:fill="FFFFFF"/>
        <w:ind w:left="0" w:firstLine="567"/>
        <w:jc w:val="both"/>
        <w:rPr>
          <w:color w:val="000000"/>
          <w:sz w:val="24"/>
          <w:szCs w:val="24"/>
        </w:rPr>
      </w:pPr>
      <w:r w:rsidRPr="00DA0E10">
        <w:rPr>
          <w:color w:val="000000"/>
          <w:sz w:val="24"/>
          <w:szCs w:val="24"/>
        </w:rPr>
        <w:t xml:space="preserve">Стороны обязуются совместно организовать и провести </w:t>
      </w:r>
      <w:sdt>
        <w:sdtPr>
          <w:rPr>
            <w:color w:val="000000"/>
            <w:sz w:val="24"/>
            <w:szCs w:val="24"/>
          </w:rPr>
          <w:alias w:val="учебную, производственную, в том числе преддипломную"/>
          <w:tag w:val="учебную, производственную, в том числе преддипломную"/>
          <w:id w:val="1653402899"/>
          <w:placeholder>
            <w:docPart w:val="BC07F5853C5148C78DD24AD13A8294CC"/>
          </w:placeholder>
          <w:showingPlcHdr/>
          <w:comboBox>
            <w:listItem w:value="Выберите элемент."/>
            <w:listItem w:displayText="учебную, производственную" w:value="учебную, производственную"/>
            <w:listItem w:displayText="учебную, производственную, в том числе преддипломную," w:value="учебную, производственную, в том числе преддипломную,"/>
            <w:listItem w:displayText="производственную" w:value="производственную"/>
            <w:listItem w:displayText="учебную" w:value="учебную"/>
          </w:comboBox>
        </w:sdtPr>
        <w:sdtEndPr/>
        <w:sdtContent>
          <w:r w:rsidRPr="00DA0E10">
            <w:rPr>
              <w:rStyle w:val="afd"/>
              <w:sz w:val="24"/>
              <w:szCs w:val="24"/>
            </w:rPr>
            <w:t>Выберите элемент.</w:t>
          </w:r>
        </w:sdtContent>
      </w:sdt>
      <w:r w:rsidRPr="00DA0E10">
        <w:rPr>
          <w:color w:val="000000"/>
          <w:sz w:val="24"/>
          <w:szCs w:val="24"/>
        </w:rPr>
        <w:t xml:space="preserve"> практику (далее – практика) обучающегося </w:t>
      </w:r>
      <w:sdt>
        <w:sdtPr>
          <w:rPr>
            <w:color w:val="000000"/>
            <w:sz w:val="24"/>
            <w:szCs w:val="24"/>
          </w:rPr>
          <w:alias w:val="курс"/>
          <w:tag w:val="курс"/>
          <w:id w:val="-1220972765"/>
          <w:placeholder>
            <w:docPart w:val="BC07F5853C5148C78DD24AD13A8294CC"/>
          </w:placeholder>
          <w:showingPlcHdr/>
          <w:comboBox>
            <w:listItem w:value="Выберите элемент."/>
            <w:listItem w:displayText="1" w:value="1"/>
            <w:listItem w:displayText="2" w:value="2"/>
            <w:listItem w:displayText="3" w:value="3"/>
            <w:listItem w:displayText="4" w:value="4"/>
            <w:listItem w:displayText="5" w:value="5"/>
          </w:comboBox>
        </w:sdtPr>
        <w:sdtEndPr/>
        <w:sdtContent>
          <w:r w:rsidRPr="00DA0E10">
            <w:rPr>
              <w:rStyle w:val="afd"/>
              <w:sz w:val="24"/>
              <w:szCs w:val="24"/>
            </w:rPr>
            <w:t>Выберите элемент.</w:t>
          </w:r>
        </w:sdtContent>
      </w:sdt>
      <w:r w:rsidRPr="00DA0E10">
        <w:rPr>
          <w:color w:val="000000"/>
          <w:sz w:val="24"/>
          <w:szCs w:val="24"/>
        </w:rPr>
        <w:t xml:space="preserve"> курса </w:t>
      </w:r>
      <w:sdt>
        <w:sdtPr>
          <w:rPr>
            <w:color w:val="000000"/>
            <w:sz w:val="24"/>
            <w:szCs w:val="24"/>
          </w:rPr>
          <w:alias w:val="название факультета"/>
          <w:tag w:val="название факультета"/>
          <w:id w:val="-1596086451"/>
          <w:placeholder>
            <w:docPart w:val="BC07F5853C5148C78DD24AD13A8294CC"/>
          </w:placeholder>
          <w:showingPlcHdr/>
          <w:comboBox>
            <w:listItem w:value="Выберите элемент."/>
            <w:listItem w:displayText="Факультета «Высшая школа управления»" w:value="Факультета «Высшая школа управления»"/>
            <w:listItem w:displayText="Факультета информационных технологий и анализа больших данных" w:value="Факультета информационных технологий и анализа больших данных"/>
            <w:listItem w:displayText="Факультета международных экономических отношений" w:value="Факультета международных экономических отношений"/>
            <w:listItem w:displayText="Факультета налогов, аудита и бизнес-анализа" w:value="Факультета налогов, аудита и бизнес-анализа"/>
            <w:listItem w:displayText="Факультета социальных наук и массовых коммуникаций" w:value="Факультета социальных наук и массовых коммуникаций"/>
            <w:listItem w:displayText="Факультета экономики и бизнеса" w:value="Факультета экономики и бизнеса"/>
            <w:listItem w:displayText="Финансового факультета" w:value="Финансового факультета"/>
            <w:listItem w:displayText="Юридического факультета" w:value="Юридического факультета"/>
          </w:comboBox>
        </w:sdtPr>
        <w:sdtEndPr/>
        <w:sdtContent>
          <w:r w:rsidRPr="00DA0E10">
            <w:rPr>
              <w:rStyle w:val="afd"/>
              <w:rFonts w:eastAsiaTheme="minorEastAsia"/>
              <w:sz w:val="24"/>
              <w:szCs w:val="24"/>
            </w:rPr>
            <w:t>Выберите элемент.</w:t>
          </w:r>
        </w:sdtContent>
      </w:sdt>
      <w:r w:rsidRPr="00DA0E10">
        <w:rPr>
          <w:color w:val="000000"/>
          <w:sz w:val="24"/>
          <w:szCs w:val="24"/>
        </w:rPr>
        <w:t xml:space="preserve"> учебной группы </w:t>
      </w:r>
      <w:sdt>
        <w:sdtPr>
          <w:rPr>
            <w:color w:val="000000"/>
            <w:sz w:val="24"/>
            <w:szCs w:val="24"/>
          </w:rPr>
          <w:alias w:val="номер учебной группы"/>
          <w:tag w:val="номер учебной группы"/>
          <w:id w:val="1077711321"/>
          <w:showingPlcHdr/>
        </w:sdtPr>
        <w:sdtEndPr/>
        <w:sdtContent>
          <w:r w:rsidRPr="00DA0E10">
            <w:rPr>
              <w:rStyle w:val="afd"/>
              <w:sz w:val="24"/>
              <w:szCs w:val="24"/>
            </w:rPr>
            <w:t>Место для ввода текста.</w:t>
          </w:r>
        </w:sdtContent>
      </w:sdt>
      <w:r w:rsidRPr="00DA0E10">
        <w:rPr>
          <w:color w:val="000000"/>
          <w:sz w:val="24"/>
          <w:szCs w:val="24"/>
        </w:rPr>
        <w:t xml:space="preserve"> </w:t>
      </w:r>
      <w:sdt>
        <w:sdtPr>
          <w:rPr>
            <w:color w:val="000000"/>
            <w:sz w:val="24"/>
            <w:szCs w:val="24"/>
          </w:rPr>
          <w:alias w:val="ФИО"/>
          <w:tag w:val="ФИО"/>
          <w:id w:val="-440224663"/>
          <w:showingPlcHdr/>
        </w:sdtPr>
        <w:sdtEndPr/>
        <w:sdtContent>
          <w:r w:rsidRPr="00DA0E10">
            <w:rPr>
              <w:rStyle w:val="afd"/>
              <w:sz w:val="24"/>
              <w:szCs w:val="24"/>
            </w:rPr>
            <w:t>Место для ввода текста.</w:t>
          </w:r>
        </w:sdtContent>
      </w:sdt>
      <w:r w:rsidRPr="00DA0E10">
        <w:rPr>
          <w:color w:val="000000"/>
          <w:sz w:val="24"/>
          <w:szCs w:val="24"/>
        </w:rPr>
        <w:t>. Срок практики, включая защиту отчетов по практике, – с ____ __________ 20 ___ года по ____ __________ 20 ___ года.</w:t>
      </w:r>
    </w:p>
    <w:p w14:paraId="2199395A" w14:textId="77777777" w:rsidR="00DA0E10" w:rsidRPr="00DA0E10" w:rsidRDefault="00DA0E10" w:rsidP="0064547E">
      <w:pPr>
        <w:pStyle w:val="ac"/>
        <w:numPr>
          <w:ilvl w:val="1"/>
          <w:numId w:val="9"/>
        </w:numPr>
        <w:shd w:val="clear" w:color="auto" w:fill="FFFFFF"/>
        <w:ind w:left="0" w:firstLine="567"/>
        <w:jc w:val="both"/>
        <w:rPr>
          <w:color w:val="000000"/>
          <w:sz w:val="24"/>
          <w:szCs w:val="24"/>
        </w:rPr>
      </w:pPr>
      <w:r w:rsidRPr="00DA0E10">
        <w:rPr>
          <w:sz w:val="24"/>
          <w:szCs w:val="24"/>
        </w:rPr>
        <w:t xml:space="preserve">Руководитель практики от Профильной организации </w:t>
      </w:r>
      <w:sdt>
        <w:sdtPr>
          <w:rPr>
            <w:sz w:val="24"/>
            <w:szCs w:val="24"/>
          </w:rPr>
          <w:alias w:val="должность, ФИО"/>
          <w:tag w:val="должность, ФИО"/>
          <w:id w:val="-1927716308"/>
          <w:showingPlcHdr/>
        </w:sdtPr>
        <w:sdtEndPr/>
        <w:sdtContent>
          <w:r w:rsidRPr="00DA0E10">
            <w:rPr>
              <w:rStyle w:val="afd"/>
              <w:sz w:val="24"/>
              <w:szCs w:val="24"/>
            </w:rPr>
            <w:t>Место для ввода текста.</w:t>
          </w:r>
        </w:sdtContent>
      </w:sdt>
    </w:p>
    <w:p w14:paraId="0E39EDCB" w14:textId="77777777" w:rsidR="00DA0E10" w:rsidRPr="00DA0E10" w:rsidRDefault="00DA0E10" w:rsidP="0064547E">
      <w:pPr>
        <w:pStyle w:val="ac"/>
        <w:numPr>
          <w:ilvl w:val="1"/>
          <w:numId w:val="9"/>
        </w:numPr>
        <w:shd w:val="clear" w:color="auto" w:fill="FFFFFF"/>
        <w:ind w:left="0" w:firstLine="567"/>
        <w:jc w:val="both"/>
        <w:rPr>
          <w:color w:val="000000"/>
          <w:sz w:val="24"/>
          <w:szCs w:val="24"/>
        </w:rPr>
      </w:pPr>
      <w:r w:rsidRPr="00DA0E10">
        <w:rPr>
          <w:color w:val="000000"/>
          <w:sz w:val="24"/>
          <w:szCs w:val="24"/>
        </w:rPr>
        <w:t xml:space="preserve">Помещение Профильной организации, предоставляемое для осуществления практики </w:t>
      </w:r>
      <w:sdt>
        <w:sdtPr>
          <w:rPr>
            <w:color w:val="000000"/>
            <w:sz w:val="24"/>
            <w:szCs w:val="24"/>
          </w:rPr>
          <w:alias w:val="адрес, номер кабинета/помещения"/>
          <w:tag w:val="адрес, номер кабинета/помещения"/>
          <w:id w:val="1387524149"/>
          <w:showingPlcHdr/>
        </w:sdtPr>
        <w:sdtEndPr/>
        <w:sdtContent>
          <w:r w:rsidRPr="00DA0E10">
            <w:rPr>
              <w:rStyle w:val="afd"/>
              <w:sz w:val="24"/>
              <w:szCs w:val="24"/>
            </w:rPr>
            <w:t>Место для ввода текста.</w:t>
          </w:r>
        </w:sdtContent>
      </w:sdt>
    </w:p>
    <w:p w14:paraId="5F642BC8" w14:textId="77777777" w:rsidR="00DA0E10" w:rsidRPr="00DA0E10" w:rsidRDefault="00DA0E10" w:rsidP="00DA0E10">
      <w:pPr>
        <w:pStyle w:val="ac"/>
        <w:shd w:val="clear" w:color="auto" w:fill="FFFFFF"/>
        <w:ind w:left="0"/>
        <w:jc w:val="both"/>
        <w:rPr>
          <w:color w:val="000000"/>
          <w:sz w:val="24"/>
          <w:szCs w:val="24"/>
        </w:rPr>
      </w:pPr>
    </w:p>
    <w:p w14:paraId="20F089D9" w14:textId="77777777" w:rsidR="00DA0E10" w:rsidRPr="00DA0E10" w:rsidRDefault="00DA0E10" w:rsidP="0064547E">
      <w:pPr>
        <w:pStyle w:val="ac"/>
        <w:numPr>
          <w:ilvl w:val="0"/>
          <w:numId w:val="7"/>
        </w:numPr>
        <w:ind w:left="0" w:firstLine="0"/>
        <w:jc w:val="center"/>
        <w:rPr>
          <w:b/>
          <w:sz w:val="24"/>
          <w:szCs w:val="24"/>
        </w:rPr>
      </w:pPr>
      <w:r w:rsidRPr="00DA0E10">
        <w:rPr>
          <w:b/>
          <w:sz w:val="24"/>
          <w:szCs w:val="24"/>
        </w:rPr>
        <w:t>Права и обязанности Сторон</w:t>
      </w:r>
    </w:p>
    <w:p w14:paraId="46E51CC7" w14:textId="77777777" w:rsidR="00DA0E10" w:rsidRPr="00DA0E10" w:rsidRDefault="00DA0E10" w:rsidP="00DA0E10">
      <w:pPr>
        <w:pStyle w:val="ac"/>
        <w:ind w:left="0"/>
        <w:rPr>
          <w:b/>
          <w:sz w:val="24"/>
          <w:szCs w:val="24"/>
        </w:rPr>
      </w:pPr>
    </w:p>
    <w:p w14:paraId="5E8DDB0D" w14:textId="77777777" w:rsidR="00DA0E10" w:rsidRPr="00DA0E10" w:rsidRDefault="00DA0E10" w:rsidP="0064547E">
      <w:pPr>
        <w:pStyle w:val="ac"/>
        <w:numPr>
          <w:ilvl w:val="1"/>
          <w:numId w:val="8"/>
        </w:numPr>
        <w:jc w:val="both"/>
        <w:rPr>
          <w:sz w:val="24"/>
          <w:szCs w:val="24"/>
        </w:rPr>
      </w:pPr>
      <w:r w:rsidRPr="00DA0E10">
        <w:rPr>
          <w:sz w:val="24"/>
          <w:szCs w:val="24"/>
        </w:rPr>
        <w:t xml:space="preserve"> Финансовый университет обязан: </w:t>
      </w:r>
    </w:p>
    <w:p w14:paraId="03197CFC" w14:textId="77777777" w:rsidR="00DA0E10" w:rsidRPr="00DA0E10" w:rsidRDefault="00DA0E10" w:rsidP="00DA0E10">
      <w:pPr>
        <w:pStyle w:val="ac"/>
        <w:ind w:left="0" w:firstLine="567"/>
        <w:jc w:val="both"/>
        <w:rPr>
          <w:sz w:val="24"/>
          <w:szCs w:val="24"/>
        </w:rPr>
      </w:pPr>
      <w:r w:rsidRPr="00DA0E10">
        <w:rPr>
          <w:sz w:val="24"/>
          <w:szCs w:val="24"/>
        </w:rPr>
        <w:t>2.1.1. направить в Профильную организацию обучающегося для прохождения практики в соответствии со сроком, указанным в п. 1.2 настоящего Договора.</w:t>
      </w:r>
    </w:p>
    <w:p w14:paraId="03DC7B4F" w14:textId="77777777" w:rsidR="00DA0E10" w:rsidRPr="00DA0E10" w:rsidRDefault="00DA0E10" w:rsidP="00DA0E10">
      <w:pPr>
        <w:pStyle w:val="ac"/>
        <w:ind w:left="0" w:firstLine="567"/>
        <w:jc w:val="both"/>
        <w:rPr>
          <w:sz w:val="24"/>
          <w:szCs w:val="24"/>
        </w:rPr>
      </w:pPr>
      <w:r w:rsidRPr="00DA0E10">
        <w:rPr>
          <w:sz w:val="24"/>
          <w:szCs w:val="24"/>
        </w:rPr>
        <w:t>2.1.2. назначить руководителя практики от Финансового университета из числа лиц, относящихся к профессорско-преподавательскому составу, который:</w:t>
      </w:r>
    </w:p>
    <w:p w14:paraId="3C733C2D" w14:textId="77777777" w:rsidR="00DA0E10" w:rsidRPr="00DA0E10" w:rsidRDefault="00DA0E10" w:rsidP="00DA0E10">
      <w:pPr>
        <w:pStyle w:val="ac"/>
        <w:ind w:left="0" w:firstLine="567"/>
        <w:jc w:val="both"/>
        <w:rPr>
          <w:sz w:val="24"/>
          <w:szCs w:val="24"/>
        </w:rPr>
      </w:pPr>
      <w:r w:rsidRPr="00DA0E10">
        <w:rPr>
          <w:sz w:val="24"/>
          <w:szCs w:val="24"/>
        </w:rPr>
        <w:t>составляет рабочий график (план) проведения практики обучающегося;</w:t>
      </w:r>
    </w:p>
    <w:p w14:paraId="2BD856D7" w14:textId="77777777" w:rsidR="00DA0E10" w:rsidRPr="00DA0E10" w:rsidRDefault="00DA0E10" w:rsidP="00DA0E10">
      <w:pPr>
        <w:pStyle w:val="ac"/>
        <w:ind w:left="0" w:firstLine="567"/>
        <w:jc w:val="both"/>
        <w:rPr>
          <w:sz w:val="24"/>
          <w:szCs w:val="24"/>
        </w:rPr>
      </w:pPr>
      <w:r w:rsidRPr="00DA0E10">
        <w:rPr>
          <w:sz w:val="24"/>
          <w:szCs w:val="24"/>
        </w:rPr>
        <w:t>разрабатывает индивидуальное задание для обучающегося, выполняемое в период практики;</w:t>
      </w:r>
    </w:p>
    <w:p w14:paraId="2588521F" w14:textId="77777777" w:rsidR="00DA0E10" w:rsidRPr="00DA0E10" w:rsidRDefault="00DA0E10" w:rsidP="00DA0E10">
      <w:pPr>
        <w:pStyle w:val="ac"/>
        <w:ind w:left="0" w:firstLine="567"/>
        <w:jc w:val="both"/>
        <w:rPr>
          <w:sz w:val="24"/>
          <w:szCs w:val="24"/>
        </w:rPr>
      </w:pPr>
      <w:r w:rsidRPr="00DA0E10">
        <w:rPr>
          <w:sz w:val="24"/>
          <w:szCs w:val="24"/>
        </w:rPr>
        <w:t>обеспечивает обучающегося рабочей программой практики и всеми необходимыми методическими материалами по организации и прохождению практики;</w:t>
      </w:r>
    </w:p>
    <w:p w14:paraId="79C324D5" w14:textId="77777777" w:rsidR="00DA0E10" w:rsidRPr="00DA0E10" w:rsidRDefault="00DA0E10" w:rsidP="00DA0E10">
      <w:pPr>
        <w:pStyle w:val="ac"/>
        <w:ind w:left="0" w:firstLine="567"/>
        <w:jc w:val="both"/>
        <w:rPr>
          <w:sz w:val="24"/>
          <w:szCs w:val="24"/>
        </w:rPr>
      </w:pPr>
      <w:r w:rsidRPr="00DA0E10">
        <w:rPr>
          <w:sz w:val="24"/>
          <w:szCs w:val="24"/>
        </w:rPr>
        <w:t>оказывает методическую помощь обучающемуся при выполнении им индивидуального задания и сборе материалов к выпускной квалификационной работе в ходе практики;</w:t>
      </w:r>
    </w:p>
    <w:p w14:paraId="4E68FAB6" w14:textId="77777777" w:rsidR="00DA0E10" w:rsidRPr="00DA0E10" w:rsidRDefault="00DA0E10" w:rsidP="00DA0E10">
      <w:pPr>
        <w:pStyle w:val="ac"/>
        <w:ind w:left="0" w:firstLine="567"/>
        <w:jc w:val="both"/>
        <w:rPr>
          <w:sz w:val="24"/>
          <w:szCs w:val="24"/>
        </w:rPr>
      </w:pPr>
      <w:r w:rsidRPr="00DA0E10">
        <w:rPr>
          <w:sz w:val="24"/>
          <w:szCs w:val="24"/>
        </w:rPr>
        <w:t>консультирует обучающегося по вопросам выполнения программы практики и оформления ее результатов;</w:t>
      </w:r>
    </w:p>
    <w:p w14:paraId="2C66F15C" w14:textId="77777777" w:rsidR="00DA0E10" w:rsidRPr="00DA0E10" w:rsidRDefault="00DA0E10" w:rsidP="00DA0E10">
      <w:pPr>
        <w:pStyle w:val="ac"/>
        <w:ind w:left="0" w:firstLine="567"/>
        <w:jc w:val="both"/>
        <w:rPr>
          <w:sz w:val="24"/>
          <w:szCs w:val="24"/>
        </w:rPr>
      </w:pPr>
      <w:r w:rsidRPr="00DA0E10">
        <w:rPr>
          <w:sz w:val="24"/>
          <w:szCs w:val="24"/>
        </w:rPr>
        <w:lastRenderedPageBreak/>
        <w:t>оказывает методическую помощь в проведении практики обучающегося ответственному лицу, назначенному из числа работников Профильной организации, (далее – руководителю практики от Профильной организации) которое обеспечивает организацию проведения практики;</w:t>
      </w:r>
    </w:p>
    <w:p w14:paraId="0FE2181D" w14:textId="6D5BD578" w:rsidR="00DA0E10" w:rsidRPr="00DA0E10" w:rsidRDefault="00DA0E10" w:rsidP="00DA0E10">
      <w:pPr>
        <w:pStyle w:val="ac"/>
        <w:ind w:left="0" w:firstLine="567"/>
        <w:jc w:val="both"/>
        <w:rPr>
          <w:sz w:val="24"/>
          <w:szCs w:val="24"/>
        </w:rPr>
      </w:pPr>
      <w:r w:rsidRPr="00DA0E10">
        <w:rPr>
          <w:sz w:val="24"/>
          <w:szCs w:val="24"/>
        </w:rPr>
        <w:t>несет ответственность совместно с руководителем практики от Профильной организации за жизнь и здоровье обучающегося, соблюдение им правил противопожарной безопасности, правил охраны труда, техники безопасности и санитарно-эпидемиологических правил гигиенических нормативов;</w:t>
      </w:r>
      <w:r>
        <w:rPr>
          <w:sz w:val="24"/>
          <w:szCs w:val="24"/>
        </w:rPr>
        <w:t xml:space="preserve"> </w:t>
      </w:r>
    </w:p>
    <w:p w14:paraId="6FC3DBC3" w14:textId="77777777" w:rsidR="00DA0E10" w:rsidRPr="00DA0E10" w:rsidRDefault="00DA0E10" w:rsidP="00DA0E10">
      <w:pPr>
        <w:pStyle w:val="ac"/>
        <w:ind w:left="0" w:firstLine="567"/>
        <w:jc w:val="both"/>
        <w:rPr>
          <w:sz w:val="24"/>
          <w:szCs w:val="24"/>
        </w:rPr>
      </w:pPr>
      <w:r w:rsidRPr="00DA0E10">
        <w:rPr>
          <w:sz w:val="24"/>
          <w:szCs w:val="24"/>
        </w:rPr>
        <w:t>осуществляет контроль за соблюдением сроков практики, ходом прохождения практики обучающимся и ее содержанием;</w:t>
      </w:r>
    </w:p>
    <w:p w14:paraId="47D2AFC4" w14:textId="77777777" w:rsidR="00DA0E10" w:rsidRPr="00DA0E10" w:rsidRDefault="00DA0E10" w:rsidP="00DA0E10">
      <w:pPr>
        <w:pStyle w:val="ac"/>
        <w:ind w:left="0" w:firstLine="567"/>
        <w:jc w:val="both"/>
        <w:rPr>
          <w:sz w:val="24"/>
          <w:szCs w:val="24"/>
        </w:rPr>
      </w:pPr>
      <w:r w:rsidRPr="00DA0E10">
        <w:rPr>
          <w:sz w:val="24"/>
          <w:szCs w:val="24"/>
        </w:rPr>
        <w:t>оценивает результаты прохождения практики обучающегося.</w:t>
      </w:r>
    </w:p>
    <w:p w14:paraId="78ADC9A4" w14:textId="77777777" w:rsidR="00DA0E10" w:rsidRPr="00DA0E10" w:rsidRDefault="00DA0E10" w:rsidP="0064547E">
      <w:pPr>
        <w:pStyle w:val="ac"/>
        <w:numPr>
          <w:ilvl w:val="2"/>
          <w:numId w:val="3"/>
        </w:numPr>
        <w:ind w:left="0" w:firstLine="567"/>
        <w:jc w:val="both"/>
        <w:rPr>
          <w:sz w:val="24"/>
          <w:szCs w:val="24"/>
        </w:rPr>
      </w:pPr>
      <w:r w:rsidRPr="00DA0E10">
        <w:rPr>
          <w:sz w:val="24"/>
          <w:szCs w:val="24"/>
        </w:rPr>
        <w:t>при смене руководителя практики в течение 3 (трех) рабочих дней сообщить об этом Профильной организации.</w:t>
      </w:r>
    </w:p>
    <w:p w14:paraId="3E1D97CF" w14:textId="77777777" w:rsidR="00DA0E10" w:rsidRPr="00DA0E10" w:rsidRDefault="00DA0E10" w:rsidP="0064547E">
      <w:pPr>
        <w:pStyle w:val="ac"/>
        <w:numPr>
          <w:ilvl w:val="1"/>
          <w:numId w:val="3"/>
        </w:numPr>
        <w:ind w:left="0" w:firstLine="567"/>
        <w:jc w:val="both"/>
        <w:rPr>
          <w:sz w:val="24"/>
          <w:szCs w:val="24"/>
        </w:rPr>
      </w:pPr>
      <w:r w:rsidRPr="00DA0E10">
        <w:rPr>
          <w:sz w:val="24"/>
          <w:szCs w:val="24"/>
        </w:rPr>
        <w:t>Профильная организация обязана:</w:t>
      </w:r>
    </w:p>
    <w:p w14:paraId="1055A42A" w14:textId="77777777" w:rsidR="00DA0E10" w:rsidRPr="00DA0E10" w:rsidRDefault="00DA0E10" w:rsidP="0064547E">
      <w:pPr>
        <w:pStyle w:val="ac"/>
        <w:numPr>
          <w:ilvl w:val="2"/>
          <w:numId w:val="4"/>
        </w:numPr>
        <w:ind w:left="0" w:firstLine="567"/>
        <w:jc w:val="both"/>
        <w:rPr>
          <w:sz w:val="24"/>
          <w:szCs w:val="24"/>
        </w:rPr>
      </w:pPr>
      <w:r w:rsidRPr="00DA0E10">
        <w:rPr>
          <w:sz w:val="24"/>
          <w:szCs w:val="24"/>
        </w:rPr>
        <w:t>создать условия для прохождения практики обучающемуся, предоставить оборудование и технические средства обучения в объеме, позволяющем выполнять определенные виды работ, связанные с будущей профессиональной деятельностью обучающегося;</w:t>
      </w:r>
    </w:p>
    <w:p w14:paraId="40878911" w14:textId="77777777" w:rsidR="00DA0E10" w:rsidRPr="00DA0E10" w:rsidRDefault="00DA0E10" w:rsidP="0064547E">
      <w:pPr>
        <w:pStyle w:val="ac"/>
        <w:numPr>
          <w:ilvl w:val="2"/>
          <w:numId w:val="4"/>
        </w:numPr>
        <w:ind w:left="0" w:firstLine="567"/>
        <w:jc w:val="both"/>
        <w:rPr>
          <w:sz w:val="24"/>
          <w:szCs w:val="24"/>
        </w:rPr>
      </w:pPr>
      <w:r w:rsidRPr="00DA0E10">
        <w:rPr>
          <w:sz w:val="24"/>
          <w:szCs w:val="24"/>
        </w:rPr>
        <w:t>назначить руководителя практики от Профильной организации, соответствующее требованиям трудового законодательства Российской Федерации о допуске к педагогической деятельности, из числа работников Профильной организации, которое обеспечивает организацию проведения практики со стороны Профильной организации;</w:t>
      </w:r>
    </w:p>
    <w:p w14:paraId="2AA238A7" w14:textId="77777777" w:rsidR="00DA0E10" w:rsidRPr="00DA0E10" w:rsidRDefault="00DA0E10" w:rsidP="0064547E">
      <w:pPr>
        <w:pStyle w:val="ac"/>
        <w:numPr>
          <w:ilvl w:val="2"/>
          <w:numId w:val="4"/>
        </w:numPr>
        <w:ind w:left="0" w:firstLine="567"/>
        <w:jc w:val="both"/>
        <w:rPr>
          <w:sz w:val="24"/>
          <w:szCs w:val="24"/>
        </w:rPr>
      </w:pPr>
      <w:r w:rsidRPr="00DA0E10">
        <w:rPr>
          <w:sz w:val="24"/>
          <w:szCs w:val="24"/>
        </w:rPr>
        <w:t>при смене руководителя практики от Профильной организации, указанного в пункте 2.2.2, в течение 3 (трех) рабочих дней сообщить об этом Финансовому университету;</w:t>
      </w:r>
    </w:p>
    <w:p w14:paraId="2C643297" w14:textId="77777777" w:rsidR="00DA0E10" w:rsidRPr="00DA0E10" w:rsidRDefault="00DA0E10" w:rsidP="0064547E">
      <w:pPr>
        <w:pStyle w:val="ac"/>
        <w:numPr>
          <w:ilvl w:val="2"/>
          <w:numId w:val="4"/>
        </w:numPr>
        <w:ind w:left="0" w:firstLine="567"/>
        <w:jc w:val="both"/>
        <w:rPr>
          <w:sz w:val="24"/>
          <w:szCs w:val="24"/>
        </w:rPr>
      </w:pPr>
      <w:r w:rsidRPr="00DA0E10">
        <w:rPr>
          <w:sz w:val="24"/>
          <w:szCs w:val="24"/>
        </w:rPr>
        <w:t>обеспечить безопасные условия проведения практики обучающемуся, выполнение правил противопожарной безопасности, правил охраны труда, техники безопасности и санитарно-эпидемиологических правил и гигиенических нормативов;</w:t>
      </w:r>
    </w:p>
    <w:p w14:paraId="1AF58F1E" w14:textId="77777777" w:rsidR="00DA0E10" w:rsidRPr="00DA0E10" w:rsidRDefault="00DA0E10" w:rsidP="0064547E">
      <w:pPr>
        <w:pStyle w:val="ac"/>
        <w:numPr>
          <w:ilvl w:val="2"/>
          <w:numId w:val="4"/>
        </w:numPr>
        <w:ind w:left="0" w:firstLine="567"/>
        <w:jc w:val="both"/>
        <w:rPr>
          <w:sz w:val="24"/>
          <w:szCs w:val="24"/>
        </w:rPr>
      </w:pPr>
      <w:r w:rsidRPr="00DA0E10">
        <w:rPr>
          <w:sz w:val="24"/>
          <w:szCs w:val="24"/>
        </w:rPr>
        <w:t>проводить оценку условий труда на рабочих местах, используемых при проведении практики, и сообщать руководителю практики от Финансового университета об условиях труда и требованиях охраны труда на рабочем месте;</w:t>
      </w:r>
    </w:p>
    <w:p w14:paraId="59803795" w14:textId="77777777" w:rsidR="00DA0E10" w:rsidRPr="00DA0E10" w:rsidRDefault="00DA0E10" w:rsidP="0064547E">
      <w:pPr>
        <w:pStyle w:val="ac"/>
        <w:numPr>
          <w:ilvl w:val="2"/>
          <w:numId w:val="4"/>
        </w:numPr>
        <w:ind w:left="0" w:firstLine="567"/>
        <w:jc w:val="both"/>
        <w:rPr>
          <w:sz w:val="24"/>
          <w:szCs w:val="24"/>
        </w:rPr>
      </w:pPr>
      <w:r w:rsidRPr="00DA0E10">
        <w:rPr>
          <w:sz w:val="24"/>
          <w:szCs w:val="24"/>
        </w:rPr>
        <w:t>ознакомить обучающегося с правилами внутреннего трудового распорядка Профильной организации;</w:t>
      </w:r>
    </w:p>
    <w:p w14:paraId="26E1261F" w14:textId="77777777" w:rsidR="00DA0E10" w:rsidRPr="00DA0E10" w:rsidRDefault="00DA0E10" w:rsidP="0064547E">
      <w:pPr>
        <w:pStyle w:val="ac"/>
        <w:numPr>
          <w:ilvl w:val="2"/>
          <w:numId w:val="4"/>
        </w:numPr>
        <w:ind w:left="0" w:firstLine="567"/>
        <w:jc w:val="both"/>
        <w:rPr>
          <w:sz w:val="24"/>
          <w:szCs w:val="24"/>
        </w:rPr>
      </w:pPr>
      <w:r w:rsidRPr="00DA0E10">
        <w:rPr>
          <w:sz w:val="24"/>
          <w:szCs w:val="24"/>
        </w:rPr>
        <w:t>провести инструктаж обучающегося по охране труда и технике безопасности и осуществлять надзор за соблюдением обучающимся правил техники безопасности;</w:t>
      </w:r>
    </w:p>
    <w:p w14:paraId="268048AF" w14:textId="77777777" w:rsidR="00DA0E10" w:rsidRPr="00DA0E10" w:rsidRDefault="00DA0E10" w:rsidP="0064547E">
      <w:pPr>
        <w:pStyle w:val="ac"/>
        <w:numPr>
          <w:ilvl w:val="2"/>
          <w:numId w:val="4"/>
        </w:numPr>
        <w:ind w:left="0" w:firstLine="556"/>
        <w:jc w:val="both"/>
        <w:rPr>
          <w:sz w:val="24"/>
          <w:szCs w:val="24"/>
        </w:rPr>
      </w:pPr>
      <w:r w:rsidRPr="00DA0E10">
        <w:rPr>
          <w:sz w:val="24"/>
          <w:szCs w:val="24"/>
        </w:rPr>
        <w:t>предоставить обучающемуся и руководителю практики от Финансового университета возможность пользоваться помещениями Профильной организации, согласованными Сторонами, а также находящимися в них оборудованием и техническими средствами обучения;</w:t>
      </w:r>
    </w:p>
    <w:p w14:paraId="227117C0" w14:textId="77777777" w:rsidR="00DA0E10" w:rsidRPr="00DA0E10" w:rsidRDefault="00DA0E10" w:rsidP="0064547E">
      <w:pPr>
        <w:pStyle w:val="ac"/>
        <w:numPr>
          <w:ilvl w:val="2"/>
          <w:numId w:val="4"/>
        </w:numPr>
        <w:ind w:left="0" w:firstLine="567"/>
        <w:jc w:val="both"/>
        <w:rPr>
          <w:sz w:val="24"/>
          <w:szCs w:val="24"/>
        </w:rPr>
      </w:pPr>
      <w:r w:rsidRPr="00DA0E10">
        <w:rPr>
          <w:sz w:val="24"/>
          <w:szCs w:val="24"/>
        </w:rPr>
        <w:t>обо всех случаях нарушения обучающимся правил внутреннего трудового распорядка, охраны труда и техники безопасности сообщить руководителю практики от Финансового университета;</w:t>
      </w:r>
    </w:p>
    <w:p w14:paraId="67A8E0BD" w14:textId="77777777" w:rsidR="00DA0E10" w:rsidRPr="00DA0E10" w:rsidRDefault="00DA0E10" w:rsidP="0064547E">
      <w:pPr>
        <w:pStyle w:val="ac"/>
        <w:numPr>
          <w:ilvl w:val="1"/>
          <w:numId w:val="4"/>
        </w:numPr>
        <w:ind w:left="567" w:firstLine="0"/>
        <w:jc w:val="both"/>
        <w:rPr>
          <w:sz w:val="24"/>
          <w:szCs w:val="24"/>
        </w:rPr>
      </w:pPr>
      <w:r w:rsidRPr="00DA0E10">
        <w:rPr>
          <w:sz w:val="24"/>
          <w:szCs w:val="24"/>
        </w:rPr>
        <w:t>Финансовый университет имеет право:</w:t>
      </w:r>
    </w:p>
    <w:p w14:paraId="54C29125" w14:textId="77777777" w:rsidR="00DA0E10" w:rsidRPr="00DA0E10" w:rsidRDefault="00DA0E10" w:rsidP="0064547E">
      <w:pPr>
        <w:pStyle w:val="ac"/>
        <w:numPr>
          <w:ilvl w:val="2"/>
          <w:numId w:val="5"/>
        </w:numPr>
        <w:ind w:left="0" w:firstLine="567"/>
        <w:jc w:val="both"/>
        <w:rPr>
          <w:sz w:val="24"/>
          <w:szCs w:val="24"/>
        </w:rPr>
      </w:pPr>
      <w:r w:rsidRPr="00DA0E10">
        <w:rPr>
          <w:sz w:val="24"/>
          <w:szCs w:val="24"/>
        </w:rPr>
        <w:t>осуществлять контроль соответствия условий проведения практики требованиям настоящего Договора;</w:t>
      </w:r>
    </w:p>
    <w:p w14:paraId="47471427" w14:textId="77777777" w:rsidR="00DA0E10" w:rsidRPr="00DA0E10" w:rsidRDefault="00DA0E10" w:rsidP="0064547E">
      <w:pPr>
        <w:pStyle w:val="ac"/>
        <w:numPr>
          <w:ilvl w:val="2"/>
          <w:numId w:val="5"/>
        </w:numPr>
        <w:ind w:left="0" w:firstLine="567"/>
        <w:jc w:val="both"/>
        <w:rPr>
          <w:sz w:val="24"/>
          <w:szCs w:val="24"/>
        </w:rPr>
      </w:pPr>
      <w:r w:rsidRPr="00DA0E10">
        <w:rPr>
          <w:sz w:val="24"/>
          <w:szCs w:val="24"/>
        </w:rPr>
        <w:t>запрашивать информацию об организации практики, в том числе о качестве и объеме выполненных обучающимися работ, связанных с будущей профессиональной деятельностью;</w:t>
      </w:r>
    </w:p>
    <w:p w14:paraId="0CDD0299" w14:textId="77777777" w:rsidR="00DA0E10" w:rsidRPr="00DA0E10" w:rsidRDefault="00DA0E10" w:rsidP="0064547E">
      <w:pPr>
        <w:pStyle w:val="ac"/>
        <w:numPr>
          <w:ilvl w:val="1"/>
          <w:numId w:val="5"/>
        </w:numPr>
        <w:ind w:left="0" w:firstLine="567"/>
        <w:jc w:val="both"/>
        <w:rPr>
          <w:sz w:val="24"/>
          <w:szCs w:val="24"/>
        </w:rPr>
      </w:pPr>
      <w:r w:rsidRPr="00DA0E10">
        <w:rPr>
          <w:sz w:val="24"/>
          <w:szCs w:val="24"/>
        </w:rPr>
        <w:t>Профильная организация имеет право:</w:t>
      </w:r>
    </w:p>
    <w:p w14:paraId="15B966AD" w14:textId="77777777" w:rsidR="00DA0E10" w:rsidRPr="00DA0E10" w:rsidRDefault="00DA0E10" w:rsidP="0064547E">
      <w:pPr>
        <w:pStyle w:val="ac"/>
        <w:numPr>
          <w:ilvl w:val="2"/>
          <w:numId w:val="5"/>
        </w:numPr>
        <w:ind w:left="0" w:firstLine="567"/>
        <w:jc w:val="both"/>
        <w:rPr>
          <w:sz w:val="24"/>
          <w:szCs w:val="24"/>
        </w:rPr>
      </w:pPr>
      <w:r w:rsidRPr="00DA0E10">
        <w:rPr>
          <w:sz w:val="24"/>
          <w:szCs w:val="24"/>
        </w:rPr>
        <w:t>требовать от обучающегося соблюдения правил внутреннего трудового распорядка, охраны труда и техники безопасности, режима конфиденциальности, принятого в Профильной организации, предпринимать необходимые действия, направленные на предотвращение ситуации, способствующей разглашению конфиденциальной информации;</w:t>
      </w:r>
    </w:p>
    <w:p w14:paraId="04A4AC14" w14:textId="77777777" w:rsidR="00DA0E10" w:rsidRPr="00DA0E10" w:rsidRDefault="00DA0E10" w:rsidP="0064547E">
      <w:pPr>
        <w:pStyle w:val="ac"/>
        <w:numPr>
          <w:ilvl w:val="2"/>
          <w:numId w:val="5"/>
        </w:numPr>
        <w:ind w:left="0" w:firstLine="567"/>
        <w:jc w:val="both"/>
        <w:rPr>
          <w:sz w:val="24"/>
          <w:szCs w:val="24"/>
        </w:rPr>
      </w:pPr>
      <w:r w:rsidRPr="00DA0E10">
        <w:rPr>
          <w:sz w:val="24"/>
          <w:szCs w:val="24"/>
        </w:rPr>
        <w:t>при наличии в Профильной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3C6A3BB4" w14:textId="77777777" w:rsidR="00DA0E10" w:rsidRPr="00DA0E10" w:rsidRDefault="00DA0E10" w:rsidP="0064547E">
      <w:pPr>
        <w:pStyle w:val="ac"/>
        <w:numPr>
          <w:ilvl w:val="2"/>
          <w:numId w:val="5"/>
        </w:numPr>
        <w:ind w:left="0" w:firstLine="567"/>
        <w:jc w:val="both"/>
        <w:rPr>
          <w:sz w:val="24"/>
          <w:szCs w:val="24"/>
        </w:rPr>
      </w:pPr>
      <w:r w:rsidRPr="00DA0E10">
        <w:rPr>
          <w:sz w:val="24"/>
          <w:szCs w:val="24"/>
        </w:rPr>
        <w:lastRenderedPageBreak/>
        <w:t>в случае установления факта нарушения обучающимся своих обязанностей, режима конфиденциальности в период прохождения практики, приостановить проведение практики в отношении обучающегося.</w:t>
      </w:r>
    </w:p>
    <w:p w14:paraId="450D1523" w14:textId="77777777" w:rsidR="00DA0E10" w:rsidRPr="00DA0E10" w:rsidRDefault="00DA0E10" w:rsidP="0064547E">
      <w:pPr>
        <w:pStyle w:val="ac"/>
        <w:numPr>
          <w:ilvl w:val="0"/>
          <w:numId w:val="5"/>
        </w:numPr>
        <w:ind w:left="0" w:firstLine="0"/>
        <w:jc w:val="center"/>
        <w:rPr>
          <w:b/>
          <w:sz w:val="24"/>
          <w:szCs w:val="24"/>
        </w:rPr>
      </w:pPr>
      <w:r w:rsidRPr="00DA0E10">
        <w:rPr>
          <w:b/>
          <w:sz w:val="24"/>
          <w:szCs w:val="24"/>
        </w:rPr>
        <w:t>Срок действия договора</w:t>
      </w:r>
    </w:p>
    <w:p w14:paraId="21F0C864" w14:textId="77777777" w:rsidR="00DA0E10" w:rsidRPr="00DA0E10" w:rsidRDefault="00DA0E10" w:rsidP="00DA0E10">
      <w:pPr>
        <w:pStyle w:val="ac"/>
        <w:ind w:left="0" w:firstLine="567"/>
        <w:rPr>
          <w:sz w:val="24"/>
          <w:szCs w:val="24"/>
        </w:rPr>
      </w:pPr>
    </w:p>
    <w:p w14:paraId="363BF9B8" w14:textId="7BD3F32B" w:rsidR="00DA0E10" w:rsidRPr="00DA0E10" w:rsidRDefault="00DA0E10" w:rsidP="0064547E">
      <w:pPr>
        <w:pStyle w:val="ac"/>
        <w:numPr>
          <w:ilvl w:val="1"/>
          <w:numId w:val="6"/>
        </w:numPr>
        <w:ind w:left="0" w:firstLine="567"/>
        <w:jc w:val="both"/>
        <w:rPr>
          <w:sz w:val="24"/>
          <w:szCs w:val="24"/>
        </w:rPr>
      </w:pPr>
      <w:r w:rsidRPr="00DA0E10">
        <w:rPr>
          <w:sz w:val="24"/>
          <w:szCs w:val="24"/>
        </w:rPr>
        <w:t xml:space="preserve">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1.2. настоящего Договора. </w:t>
      </w:r>
    </w:p>
    <w:p w14:paraId="35E7D386" w14:textId="77777777" w:rsidR="00DA0E10" w:rsidRPr="00DA0E10" w:rsidRDefault="00DA0E10" w:rsidP="0064547E">
      <w:pPr>
        <w:pStyle w:val="ac"/>
        <w:numPr>
          <w:ilvl w:val="1"/>
          <w:numId w:val="6"/>
        </w:numPr>
        <w:ind w:left="0" w:firstLine="567"/>
        <w:jc w:val="both"/>
        <w:rPr>
          <w:sz w:val="24"/>
          <w:szCs w:val="24"/>
        </w:rPr>
      </w:pPr>
      <w:r w:rsidRPr="00DA0E10">
        <w:rPr>
          <w:sz w:val="24"/>
          <w:szCs w:val="24"/>
        </w:rPr>
        <w:t>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w:t>
      </w:r>
    </w:p>
    <w:p w14:paraId="19AA80B1" w14:textId="77777777" w:rsidR="00DA0E10" w:rsidRPr="00DA0E10" w:rsidRDefault="00DA0E10" w:rsidP="00DA0E10">
      <w:pPr>
        <w:pStyle w:val="ac"/>
        <w:ind w:left="567"/>
        <w:jc w:val="both"/>
        <w:rPr>
          <w:sz w:val="24"/>
          <w:szCs w:val="24"/>
        </w:rPr>
      </w:pPr>
    </w:p>
    <w:p w14:paraId="3D17C4F1" w14:textId="77777777" w:rsidR="00DA0E10" w:rsidRPr="00DA0E10" w:rsidRDefault="00DA0E10" w:rsidP="0064547E">
      <w:pPr>
        <w:pStyle w:val="ac"/>
        <w:numPr>
          <w:ilvl w:val="0"/>
          <w:numId w:val="6"/>
        </w:numPr>
        <w:ind w:left="0" w:firstLine="0"/>
        <w:jc w:val="center"/>
        <w:rPr>
          <w:b/>
          <w:sz w:val="24"/>
          <w:szCs w:val="24"/>
        </w:rPr>
      </w:pPr>
      <w:r w:rsidRPr="00DA0E10">
        <w:rPr>
          <w:b/>
          <w:sz w:val="24"/>
          <w:szCs w:val="24"/>
        </w:rPr>
        <w:t>Заключительные положения</w:t>
      </w:r>
    </w:p>
    <w:p w14:paraId="53EB25B2" w14:textId="77777777" w:rsidR="00DA0E10" w:rsidRPr="00DA0E10" w:rsidRDefault="00DA0E10" w:rsidP="00DA0E10">
      <w:pPr>
        <w:pStyle w:val="ac"/>
        <w:ind w:left="0" w:firstLine="567"/>
        <w:rPr>
          <w:sz w:val="24"/>
          <w:szCs w:val="24"/>
        </w:rPr>
      </w:pPr>
    </w:p>
    <w:p w14:paraId="7F11F6D3" w14:textId="77777777" w:rsidR="00DA0E10" w:rsidRPr="00DA0E10" w:rsidRDefault="00DA0E10" w:rsidP="0064547E">
      <w:pPr>
        <w:pStyle w:val="ac"/>
        <w:numPr>
          <w:ilvl w:val="1"/>
          <w:numId w:val="6"/>
        </w:numPr>
        <w:ind w:left="0" w:firstLine="567"/>
        <w:jc w:val="both"/>
        <w:rPr>
          <w:sz w:val="24"/>
          <w:szCs w:val="24"/>
        </w:rPr>
      </w:pPr>
      <w:r w:rsidRPr="00DA0E10">
        <w:rPr>
          <w:sz w:val="24"/>
          <w:szCs w:val="24"/>
        </w:rPr>
        <w:t>Все споры, возникающие между Сторонами по настоящему Договору, разрешаются Сторонами в порядке, установленном законодательством Российской Федерации.</w:t>
      </w:r>
    </w:p>
    <w:p w14:paraId="6F3702B2" w14:textId="77777777" w:rsidR="00DA0E10" w:rsidRPr="00DA0E10" w:rsidRDefault="00DA0E10" w:rsidP="0064547E">
      <w:pPr>
        <w:pStyle w:val="ac"/>
        <w:numPr>
          <w:ilvl w:val="1"/>
          <w:numId w:val="6"/>
        </w:numPr>
        <w:ind w:left="0" w:firstLine="567"/>
        <w:jc w:val="both"/>
        <w:rPr>
          <w:sz w:val="24"/>
          <w:szCs w:val="24"/>
        </w:rPr>
      </w:pPr>
      <w:r w:rsidRPr="00DA0E10">
        <w:rPr>
          <w:sz w:val="24"/>
          <w:szCs w:val="24"/>
        </w:rPr>
        <w:t xml:space="preserve">Изменение настоящего Договора осуществляется по соглашению Сторон в письменной форме в виде дополнительных соглашений к настоящему Договору, которые являются его неотъемлемой частью. </w:t>
      </w:r>
    </w:p>
    <w:p w14:paraId="2C6F6538" w14:textId="77777777" w:rsidR="00DA0E10" w:rsidRPr="00DA0E10" w:rsidRDefault="00DA0E10" w:rsidP="0064547E">
      <w:pPr>
        <w:pStyle w:val="ac"/>
        <w:numPr>
          <w:ilvl w:val="1"/>
          <w:numId w:val="6"/>
        </w:numPr>
        <w:ind w:left="0" w:firstLine="567"/>
        <w:jc w:val="both"/>
        <w:rPr>
          <w:sz w:val="24"/>
          <w:szCs w:val="24"/>
        </w:rPr>
      </w:pPr>
      <w:r w:rsidRPr="00DA0E10">
        <w:rPr>
          <w:sz w:val="24"/>
          <w:szCs w:val="24"/>
        </w:rPr>
        <w:t>Настоящий Договор составлен в 2 (двух) экземплярах, по одному для каждой из Сторон. Все экземпляры имеют одинаковую юридическую силу.</w:t>
      </w:r>
    </w:p>
    <w:p w14:paraId="488AE73D" w14:textId="77777777" w:rsidR="00DA0E10" w:rsidRPr="00DA0E10" w:rsidRDefault="00DA0E10" w:rsidP="00DA0E10">
      <w:pPr>
        <w:shd w:val="clear" w:color="auto" w:fill="FFFFFF"/>
        <w:tabs>
          <w:tab w:val="left" w:pos="1493"/>
        </w:tabs>
        <w:spacing w:line="360" w:lineRule="auto"/>
        <w:jc w:val="center"/>
        <w:rPr>
          <w:color w:val="000000"/>
          <w:sz w:val="24"/>
          <w:szCs w:val="24"/>
        </w:rPr>
      </w:pPr>
    </w:p>
    <w:p w14:paraId="13D5FD75" w14:textId="77777777" w:rsidR="00DA0E10" w:rsidRPr="00DA0E10" w:rsidRDefault="00DA0E10" w:rsidP="0064547E">
      <w:pPr>
        <w:pStyle w:val="ac"/>
        <w:numPr>
          <w:ilvl w:val="0"/>
          <w:numId w:val="6"/>
        </w:numPr>
        <w:spacing w:line="360" w:lineRule="auto"/>
        <w:ind w:left="0" w:firstLine="0"/>
        <w:jc w:val="center"/>
        <w:rPr>
          <w:b/>
          <w:sz w:val="24"/>
          <w:szCs w:val="24"/>
        </w:rPr>
      </w:pPr>
      <w:r w:rsidRPr="00DA0E10">
        <w:rPr>
          <w:b/>
          <w:color w:val="000000"/>
          <w:sz w:val="24"/>
          <w:szCs w:val="24"/>
        </w:rPr>
        <w:t>Юридические адреса и подписи сторон</w:t>
      </w:r>
    </w:p>
    <w:p w14:paraId="1369335E" w14:textId="77777777" w:rsidR="00DA0E10" w:rsidRPr="00DA0E10" w:rsidRDefault="00DA0E10" w:rsidP="00DA0E10">
      <w:pPr>
        <w:pStyle w:val="ac"/>
        <w:spacing w:line="360" w:lineRule="auto"/>
        <w:ind w:left="0"/>
        <w:rPr>
          <w:b/>
          <w:sz w:val="24"/>
          <w:szCs w:val="24"/>
        </w:rPr>
      </w:pPr>
    </w:p>
    <w:tbl>
      <w:tblPr>
        <w:tblW w:w="10455" w:type="dxa"/>
        <w:tblLook w:val="04A0" w:firstRow="1" w:lastRow="0" w:firstColumn="1" w:lastColumn="0" w:noHBand="0" w:noVBand="1"/>
      </w:tblPr>
      <w:tblGrid>
        <w:gridCol w:w="4928"/>
        <w:gridCol w:w="459"/>
        <w:gridCol w:w="5068"/>
      </w:tblGrid>
      <w:tr w:rsidR="00DA0E10" w:rsidRPr="00DA0E10" w14:paraId="604E2776" w14:textId="77777777" w:rsidTr="00473181">
        <w:tc>
          <w:tcPr>
            <w:tcW w:w="4928" w:type="dxa"/>
            <w:shd w:val="clear" w:color="auto" w:fill="auto"/>
          </w:tcPr>
          <w:p w14:paraId="45E46A06" w14:textId="77777777" w:rsidR="00DA0E10" w:rsidRPr="00DA0E10" w:rsidRDefault="00DA0E10" w:rsidP="00473181">
            <w:pPr>
              <w:ind w:left="-956"/>
              <w:jc w:val="center"/>
              <w:rPr>
                <w:b/>
                <w:sz w:val="24"/>
                <w:szCs w:val="24"/>
              </w:rPr>
            </w:pPr>
            <w:r w:rsidRPr="00DA0E10">
              <w:rPr>
                <w:b/>
                <w:sz w:val="24"/>
                <w:szCs w:val="24"/>
              </w:rPr>
              <w:t>Финансовый университет</w:t>
            </w:r>
          </w:p>
          <w:p w14:paraId="66C44FF4" w14:textId="77777777" w:rsidR="00DA0E10" w:rsidRPr="00DA0E10" w:rsidRDefault="00DA0E10" w:rsidP="00473181">
            <w:pPr>
              <w:ind w:left="-956"/>
              <w:jc w:val="center"/>
              <w:rPr>
                <w:b/>
                <w:sz w:val="24"/>
                <w:szCs w:val="24"/>
              </w:rPr>
            </w:pPr>
          </w:p>
          <w:p w14:paraId="143C3370" w14:textId="77777777" w:rsidR="00DA0E10" w:rsidRPr="00DA0E10" w:rsidRDefault="00DA0E10" w:rsidP="00473181">
            <w:pPr>
              <w:rPr>
                <w:b/>
                <w:sz w:val="24"/>
                <w:szCs w:val="24"/>
              </w:rPr>
            </w:pPr>
            <w:r w:rsidRPr="00DA0E10">
              <w:rPr>
                <w:sz w:val="24"/>
                <w:szCs w:val="24"/>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 (Финансовый университет)</w:t>
            </w:r>
          </w:p>
        </w:tc>
        <w:tc>
          <w:tcPr>
            <w:tcW w:w="459" w:type="dxa"/>
            <w:shd w:val="clear" w:color="auto" w:fill="auto"/>
          </w:tcPr>
          <w:p w14:paraId="648E0376" w14:textId="77777777" w:rsidR="00DA0E10" w:rsidRPr="00DA0E10" w:rsidRDefault="00DA0E10" w:rsidP="00473181">
            <w:pPr>
              <w:ind w:left="-10"/>
              <w:rPr>
                <w:sz w:val="24"/>
                <w:szCs w:val="24"/>
              </w:rPr>
            </w:pPr>
          </w:p>
        </w:tc>
        <w:tc>
          <w:tcPr>
            <w:tcW w:w="5068" w:type="dxa"/>
            <w:shd w:val="clear" w:color="auto" w:fill="auto"/>
          </w:tcPr>
          <w:p w14:paraId="3727B36A" w14:textId="77777777" w:rsidR="00DA0E10" w:rsidRPr="00DA0E10" w:rsidRDefault="00DA0E10" w:rsidP="00473181">
            <w:pPr>
              <w:ind w:left="-1671"/>
              <w:jc w:val="center"/>
              <w:rPr>
                <w:b/>
                <w:sz w:val="24"/>
                <w:szCs w:val="24"/>
              </w:rPr>
            </w:pPr>
            <w:r w:rsidRPr="00DA0E10">
              <w:rPr>
                <w:b/>
                <w:sz w:val="24"/>
                <w:szCs w:val="24"/>
              </w:rPr>
              <w:t>Профильная организация</w:t>
            </w:r>
          </w:p>
          <w:p w14:paraId="091AB26B" w14:textId="77777777" w:rsidR="00DA0E10" w:rsidRPr="00DA0E10" w:rsidRDefault="00DA0E10" w:rsidP="00473181">
            <w:pPr>
              <w:ind w:left="-10"/>
              <w:jc w:val="center"/>
              <w:rPr>
                <w:b/>
                <w:sz w:val="24"/>
                <w:szCs w:val="24"/>
              </w:rPr>
            </w:pPr>
          </w:p>
          <w:p w14:paraId="603B5C3B" w14:textId="77777777" w:rsidR="00DA0E10" w:rsidRPr="00DA0E10" w:rsidRDefault="00DA0E10" w:rsidP="00473181">
            <w:pPr>
              <w:ind w:left="-10"/>
              <w:rPr>
                <w:sz w:val="24"/>
                <w:szCs w:val="24"/>
              </w:rPr>
            </w:pPr>
            <w:r w:rsidRPr="00DA0E10">
              <w:rPr>
                <w:sz w:val="24"/>
                <w:szCs w:val="24"/>
              </w:rPr>
              <w:t>Наименование Профильной организации</w:t>
            </w:r>
          </w:p>
        </w:tc>
      </w:tr>
      <w:tr w:rsidR="00DA0E10" w:rsidRPr="00DA0E10" w14:paraId="0F13C908" w14:textId="77777777" w:rsidTr="00DA0E10">
        <w:trPr>
          <w:trHeight w:val="80"/>
        </w:trPr>
        <w:tc>
          <w:tcPr>
            <w:tcW w:w="4928" w:type="dxa"/>
            <w:shd w:val="clear" w:color="auto" w:fill="auto"/>
          </w:tcPr>
          <w:p w14:paraId="314CC684" w14:textId="77777777" w:rsidR="00DA0E10" w:rsidRPr="00DA0E10" w:rsidRDefault="00DA0E10" w:rsidP="00473181">
            <w:pPr>
              <w:jc w:val="center"/>
              <w:rPr>
                <w:b/>
                <w:sz w:val="24"/>
                <w:szCs w:val="24"/>
              </w:rPr>
            </w:pPr>
          </w:p>
        </w:tc>
        <w:tc>
          <w:tcPr>
            <w:tcW w:w="459" w:type="dxa"/>
            <w:shd w:val="clear" w:color="auto" w:fill="auto"/>
          </w:tcPr>
          <w:p w14:paraId="696877F6" w14:textId="77777777" w:rsidR="00DA0E10" w:rsidRPr="00DA0E10" w:rsidRDefault="00DA0E10" w:rsidP="00473181">
            <w:pPr>
              <w:ind w:left="-10"/>
              <w:rPr>
                <w:sz w:val="24"/>
                <w:szCs w:val="24"/>
              </w:rPr>
            </w:pPr>
          </w:p>
        </w:tc>
        <w:tc>
          <w:tcPr>
            <w:tcW w:w="5068" w:type="dxa"/>
            <w:shd w:val="clear" w:color="auto" w:fill="auto"/>
          </w:tcPr>
          <w:p w14:paraId="67CF198B" w14:textId="77777777" w:rsidR="00DA0E10" w:rsidRPr="00DA0E10" w:rsidRDefault="00DA0E10" w:rsidP="00473181">
            <w:pPr>
              <w:ind w:left="-10"/>
              <w:jc w:val="center"/>
              <w:rPr>
                <w:b/>
                <w:sz w:val="24"/>
                <w:szCs w:val="24"/>
              </w:rPr>
            </w:pPr>
          </w:p>
        </w:tc>
      </w:tr>
      <w:tr w:rsidR="00DA0E10" w:rsidRPr="00DA0E10" w14:paraId="414E0762" w14:textId="77777777" w:rsidTr="00473181">
        <w:tc>
          <w:tcPr>
            <w:tcW w:w="4928" w:type="dxa"/>
            <w:shd w:val="clear" w:color="auto" w:fill="auto"/>
          </w:tcPr>
          <w:p w14:paraId="05140217" w14:textId="77777777" w:rsidR="00DA0E10" w:rsidRPr="00DA0E10" w:rsidRDefault="00DA0E10" w:rsidP="00473181">
            <w:pPr>
              <w:rPr>
                <w:sz w:val="24"/>
                <w:szCs w:val="24"/>
              </w:rPr>
            </w:pPr>
            <w:r w:rsidRPr="00DA0E10">
              <w:rPr>
                <w:sz w:val="24"/>
                <w:szCs w:val="24"/>
              </w:rPr>
              <w:t xml:space="preserve">Адрес: 125167, г. Москва, вн. тер. г. муниципальный округ Хорошевский, </w:t>
            </w:r>
          </w:p>
          <w:p w14:paraId="6BA0D916" w14:textId="77777777" w:rsidR="00DA0E10" w:rsidRPr="00DA0E10" w:rsidRDefault="00DA0E10" w:rsidP="00473181">
            <w:pPr>
              <w:jc w:val="both"/>
              <w:rPr>
                <w:sz w:val="24"/>
                <w:szCs w:val="24"/>
              </w:rPr>
            </w:pPr>
            <w:r w:rsidRPr="00DA0E10">
              <w:rPr>
                <w:sz w:val="24"/>
                <w:szCs w:val="24"/>
              </w:rPr>
              <w:t>Ленинградский проспект, д. 49/2</w:t>
            </w:r>
          </w:p>
          <w:p w14:paraId="14B50BB1" w14:textId="77777777" w:rsidR="00DA0E10" w:rsidRPr="00DA0E10" w:rsidRDefault="00DA0E10" w:rsidP="00473181">
            <w:pPr>
              <w:jc w:val="both"/>
              <w:rPr>
                <w:sz w:val="24"/>
                <w:szCs w:val="24"/>
              </w:rPr>
            </w:pPr>
          </w:p>
        </w:tc>
        <w:tc>
          <w:tcPr>
            <w:tcW w:w="459" w:type="dxa"/>
            <w:shd w:val="clear" w:color="auto" w:fill="auto"/>
          </w:tcPr>
          <w:p w14:paraId="008E51F5" w14:textId="77777777" w:rsidR="00DA0E10" w:rsidRPr="00DA0E10" w:rsidRDefault="00DA0E10" w:rsidP="00473181">
            <w:pPr>
              <w:ind w:left="-10"/>
              <w:rPr>
                <w:sz w:val="24"/>
                <w:szCs w:val="24"/>
              </w:rPr>
            </w:pPr>
          </w:p>
        </w:tc>
        <w:tc>
          <w:tcPr>
            <w:tcW w:w="5068" w:type="dxa"/>
            <w:shd w:val="clear" w:color="auto" w:fill="auto"/>
          </w:tcPr>
          <w:p w14:paraId="6EEAD082" w14:textId="77777777" w:rsidR="00DA0E10" w:rsidRPr="00DA0E10" w:rsidRDefault="00DA0E10" w:rsidP="00473181">
            <w:pPr>
              <w:ind w:left="-10"/>
              <w:rPr>
                <w:sz w:val="24"/>
                <w:szCs w:val="24"/>
              </w:rPr>
            </w:pPr>
            <w:r w:rsidRPr="00DA0E10">
              <w:rPr>
                <w:sz w:val="24"/>
                <w:szCs w:val="24"/>
              </w:rPr>
              <w:t>Адрес</w:t>
            </w:r>
          </w:p>
        </w:tc>
      </w:tr>
      <w:tr w:rsidR="00DA0E10" w:rsidRPr="00DA0E10" w14:paraId="2C204202" w14:textId="77777777" w:rsidTr="00473181">
        <w:trPr>
          <w:trHeight w:val="1976"/>
        </w:trPr>
        <w:tc>
          <w:tcPr>
            <w:tcW w:w="4928" w:type="dxa"/>
            <w:shd w:val="clear" w:color="auto" w:fill="auto"/>
          </w:tcPr>
          <w:p w14:paraId="697E1F3A" w14:textId="77777777" w:rsidR="00DA0E10" w:rsidRPr="00DA0E10" w:rsidRDefault="00DA0E10" w:rsidP="00473181">
            <w:pPr>
              <w:autoSpaceDE w:val="0"/>
              <w:autoSpaceDN w:val="0"/>
              <w:adjustRightInd w:val="0"/>
              <w:rPr>
                <w:sz w:val="24"/>
                <w:szCs w:val="24"/>
              </w:rPr>
            </w:pPr>
          </w:p>
          <w:p w14:paraId="2680F21A" w14:textId="77777777" w:rsidR="00DA0E10" w:rsidRPr="00DA0E10" w:rsidRDefault="00DA0E10" w:rsidP="00473181">
            <w:pPr>
              <w:rPr>
                <w:bCs/>
                <w:sz w:val="24"/>
                <w:szCs w:val="24"/>
              </w:rPr>
            </w:pPr>
            <w:r w:rsidRPr="00DA0E10">
              <w:rPr>
                <w:bCs/>
                <w:sz w:val="24"/>
                <w:szCs w:val="24"/>
              </w:rPr>
              <w:t xml:space="preserve">Контактное лицо от Финансового университета: </w:t>
            </w:r>
          </w:p>
          <w:p w14:paraId="3BD496DA" w14:textId="77777777" w:rsidR="00DA0E10" w:rsidRPr="00DA0E10" w:rsidRDefault="00DA0E10" w:rsidP="00473181">
            <w:pPr>
              <w:jc w:val="both"/>
              <w:rPr>
                <w:bCs/>
                <w:sz w:val="24"/>
                <w:szCs w:val="24"/>
              </w:rPr>
            </w:pPr>
            <w:r w:rsidRPr="00DA0E10">
              <w:rPr>
                <w:bCs/>
                <w:sz w:val="24"/>
                <w:szCs w:val="24"/>
              </w:rPr>
              <w:t>Начальник отдела координации практической подготовки Эльканова Е.А.</w:t>
            </w:r>
          </w:p>
          <w:p w14:paraId="65AC0701" w14:textId="77777777" w:rsidR="00DA0E10" w:rsidRPr="00DA0E10" w:rsidRDefault="00DA0E10" w:rsidP="00473181">
            <w:pPr>
              <w:rPr>
                <w:bCs/>
                <w:sz w:val="24"/>
                <w:szCs w:val="24"/>
              </w:rPr>
            </w:pPr>
            <w:r w:rsidRPr="00DA0E10">
              <w:rPr>
                <w:bCs/>
                <w:sz w:val="24"/>
                <w:szCs w:val="24"/>
              </w:rPr>
              <w:t>Телефон: +7 (499) 553-10-59</w:t>
            </w:r>
          </w:p>
          <w:p w14:paraId="13959B17" w14:textId="77777777" w:rsidR="00DA0E10" w:rsidRPr="00DA0E10" w:rsidRDefault="00DA0E10" w:rsidP="00473181">
            <w:pPr>
              <w:rPr>
                <w:color w:val="000000"/>
                <w:spacing w:val="-1"/>
                <w:sz w:val="24"/>
                <w:szCs w:val="24"/>
              </w:rPr>
            </w:pPr>
            <w:r w:rsidRPr="00DA0E10">
              <w:rPr>
                <w:color w:val="000000"/>
                <w:spacing w:val="-1"/>
                <w:sz w:val="24"/>
                <w:szCs w:val="24"/>
              </w:rPr>
              <w:t>Электронная почта: praktika@fa.ru</w:t>
            </w:r>
          </w:p>
          <w:p w14:paraId="6D6B8025" w14:textId="77777777" w:rsidR="00DA0E10" w:rsidRPr="00DA0E10" w:rsidRDefault="00DA0E10" w:rsidP="00473181">
            <w:pPr>
              <w:rPr>
                <w:color w:val="000000"/>
                <w:spacing w:val="-1"/>
                <w:sz w:val="24"/>
                <w:szCs w:val="24"/>
              </w:rPr>
            </w:pPr>
          </w:p>
        </w:tc>
        <w:tc>
          <w:tcPr>
            <w:tcW w:w="459" w:type="dxa"/>
            <w:shd w:val="clear" w:color="auto" w:fill="auto"/>
          </w:tcPr>
          <w:p w14:paraId="501FED86" w14:textId="77777777" w:rsidR="00DA0E10" w:rsidRPr="00DA0E10" w:rsidRDefault="00DA0E10" w:rsidP="00473181">
            <w:pPr>
              <w:ind w:left="-10"/>
              <w:rPr>
                <w:sz w:val="24"/>
                <w:szCs w:val="24"/>
              </w:rPr>
            </w:pPr>
          </w:p>
        </w:tc>
        <w:tc>
          <w:tcPr>
            <w:tcW w:w="5068" w:type="dxa"/>
            <w:shd w:val="clear" w:color="auto" w:fill="auto"/>
          </w:tcPr>
          <w:p w14:paraId="73E7FEAD" w14:textId="77777777" w:rsidR="00DA0E10" w:rsidRPr="00DA0E10" w:rsidRDefault="00DA0E10" w:rsidP="00473181">
            <w:pPr>
              <w:ind w:left="-10"/>
              <w:jc w:val="both"/>
              <w:rPr>
                <w:bCs/>
                <w:sz w:val="24"/>
                <w:szCs w:val="24"/>
              </w:rPr>
            </w:pPr>
          </w:p>
          <w:p w14:paraId="26221A40" w14:textId="77777777" w:rsidR="00DA0E10" w:rsidRPr="00DA0E10" w:rsidRDefault="00DA0E10" w:rsidP="00473181">
            <w:pPr>
              <w:ind w:left="-10"/>
              <w:jc w:val="both"/>
              <w:rPr>
                <w:bCs/>
                <w:sz w:val="24"/>
                <w:szCs w:val="24"/>
              </w:rPr>
            </w:pPr>
            <w:r w:rsidRPr="00DA0E10">
              <w:rPr>
                <w:bCs/>
                <w:sz w:val="24"/>
                <w:szCs w:val="24"/>
              </w:rPr>
              <w:t>Контактное лицо от Профильной организации:</w:t>
            </w:r>
          </w:p>
          <w:p w14:paraId="0555D635" w14:textId="77777777" w:rsidR="00DA0E10" w:rsidRPr="00DA0E10" w:rsidRDefault="00DA0E10" w:rsidP="00473181">
            <w:pPr>
              <w:ind w:left="-10"/>
              <w:jc w:val="both"/>
              <w:rPr>
                <w:bCs/>
                <w:sz w:val="24"/>
                <w:szCs w:val="24"/>
              </w:rPr>
            </w:pPr>
            <w:r w:rsidRPr="00DA0E10">
              <w:rPr>
                <w:bCs/>
                <w:sz w:val="24"/>
                <w:szCs w:val="24"/>
              </w:rPr>
              <w:t xml:space="preserve">Должность </w:t>
            </w:r>
          </w:p>
          <w:p w14:paraId="49075145" w14:textId="77777777" w:rsidR="00DA0E10" w:rsidRPr="00DA0E10" w:rsidRDefault="00DA0E10" w:rsidP="00473181">
            <w:pPr>
              <w:ind w:left="-10"/>
              <w:jc w:val="both"/>
              <w:rPr>
                <w:bCs/>
                <w:sz w:val="24"/>
                <w:szCs w:val="24"/>
              </w:rPr>
            </w:pPr>
            <w:r w:rsidRPr="00DA0E10">
              <w:rPr>
                <w:bCs/>
                <w:sz w:val="24"/>
                <w:szCs w:val="24"/>
              </w:rPr>
              <w:t>ФИО</w:t>
            </w:r>
          </w:p>
          <w:p w14:paraId="38C5AFBD" w14:textId="77777777" w:rsidR="00DA0E10" w:rsidRPr="00DA0E10" w:rsidRDefault="00DA0E10" w:rsidP="00473181">
            <w:pPr>
              <w:ind w:left="-10"/>
              <w:rPr>
                <w:color w:val="000000"/>
                <w:spacing w:val="-1"/>
                <w:sz w:val="24"/>
                <w:szCs w:val="24"/>
              </w:rPr>
            </w:pPr>
            <w:r w:rsidRPr="00DA0E10">
              <w:rPr>
                <w:color w:val="000000"/>
                <w:spacing w:val="-1"/>
                <w:sz w:val="24"/>
                <w:szCs w:val="24"/>
              </w:rPr>
              <w:t xml:space="preserve">Телефон: </w:t>
            </w:r>
          </w:p>
          <w:p w14:paraId="12F3C02D" w14:textId="77777777" w:rsidR="00DA0E10" w:rsidRPr="00DA0E10" w:rsidRDefault="00DA0E10" w:rsidP="00473181">
            <w:pPr>
              <w:ind w:left="-10"/>
              <w:rPr>
                <w:color w:val="000000"/>
                <w:spacing w:val="-1"/>
                <w:sz w:val="24"/>
                <w:szCs w:val="24"/>
              </w:rPr>
            </w:pPr>
            <w:r w:rsidRPr="00DA0E10">
              <w:rPr>
                <w:color w:val="000000"/>
                <w:spacing w:val="-1"/>
                <w:sz w:val="24"/>
                <w:szCs w:val="24"/>
              </w:rPr>
              <w:t>Электронная почта:</w:t>
            </w:r>
          </w:p>
        </w:tc>
      </w:tr>
      <w:tr w:rsidR="00DA0E10" w:rsidRPr="00DA0E10" w14:paraId="06E0C76C" w14:textId="77777777" w:rsidTr="00473181">
        <w:trPr>
          <w:trHeight w:val="533"/>
        </w:trPr>
        <w:tc>
          <w:tcPr>
            <w:tcW w:w="4928" w:type="dxa"/>
            <w:shd w:val="clear" w:color="auto" w:fill="auto"/>
          </w:tcPr>
          <w:p w14:paraId="6C912163" w14:textId="77777777" w:rsidR="00DA0E10" w:rsidRPr="00DA0E10" w:rsidRDefault="00DA0E10" w:rsidP="00473181">
            <w:pPr>
              <w:autoSpaceDE w:val="0"/>
              <w:autoSpaceDN w:val="0"/>
              <w:adjustRightInd w:val="0"/>
              <w:rPr>
                <w:sz w:val="24"/>
                <w:szCs w:val="24"/>
              </w:rPr>
            </w:pPr>
            <w:r w:rsidRPr="00DA0E10">
              <w:rPr>
                <w:sz w:val="24"/>
                <w:szCs w:val="24"/>
              </w:rPr>
              <w:t>Директор Дирекции трудоустройства, развития карьеры и  работы с выпускниками</w:t>
            </w:r>
          </w:p>
        </w:tc>
        <w:tc>
          <w:tcPr>
            <w:tcW w:w="459" w:type="dxa"/>
            <w:shd w:val="clear" w:color="auto" w:fill="auto"/>
          </w:tcPr>
          <w:p w14:paraId="16BACAEE" w14:textId="77777777" w:rsidR="00DA0E10" w:rsidRPr="00DA0E10" w:rsidRDefault="00DA0E10" w:rsidP="00473181">
            <w:pPr>
              <w:ind w:left="-10"/>
              <w:rPr>
                <w:sz w:val="24"/>
                <w:szCs w:val="24"/>
              </w:rPr>
            </w:pPr>
          </w:p>
        </w:tc>
        <w:tc>
          <w:tcPr>
            <w:tcW w:w="5068" w:type="dxa"/>
            <w:shd w:val="clear" w:color="auto" w:fill="auto"/>
          </w:tcPr>
          <w:p w14:paraId="1707B899" w14:textId="77777777" w:rsidR="00DA0E10" w:rsidRPr="00DA0E10" w:rsidRDefault="00DA0E10" w:rsidP="00473181">
            <w:pPr>
              <w:ind w:left="-10"/>
              <w:rPr>
                <w:sz w:val="24"/>
                <w:szCs w:val="24"/>
              </w:rPr>
            </w:pPr>
            <w:r w:rsidRPr="00DA0E10">
              <w:rPr>
                <w:sz w:val="24"/>
                <w:szCs w:val="24"/>
              </w:rPr>
              <w:t>Должность</w:t>
            </w:r>
          </w:p>
          <w:p w14:paraId="1E417889" w14:textId="77777777" w:rsidR="00DA0E10" w:rsidRPr="00DA0E10" w:rsidRDefault="00DA0E10" w:rsidP="00473181">
            <w:pPr>
              <w:ind w:left="-10"/>
              <w:rPr>
                <w:sz w:val="24"/>
                <w:szCs w:val="24"/>
              </w:rPr>
            </w:pPr>
          </w:p>
          <w:p w14:paraId="50B9E707" w14:textId="77777777" w:rsidR="00DA0E10" w:rsidRPr="00DA0E10" w:rsidRDefault="00DA0E10" w:rsidP="00473181">
            <w:pPr>
              <w:ind w:left="-10"/>
              <w:rPr>
                <w:sz w:val="24"/>
                <w:szCs w:val="24"/>
              </w:rPr>
            </w:pPr>
          </w:p>
        </w:tc>
      </w:tr>
      <w:tr w:rsidR="00DA0E10" w:rsidRPr="00DA0E10" w14:paraId="72E7C005" w14:textId="77777777" w:rsidTr="00473181">
        <w:tc>
          <w:tcPr>
            <w:tcW w:w="4928" w:type="dxa"/>
            <w:shd w:val="clear" w:color="auto" w:fill="auto"/>
          </w:tcPr>
          <w:p w14:paraId="784F1F78" w14:textId="77777777" w:rsidR="00DA0E10" w:rsidRPr="00DA0E10" w:rsidRDefault="00DA0E10" w:rsidP="00473181">
            <w:pPr>
              <w:rPr>
                <w:sz w:val="24"/>
                <w:szCs w:val="24"/>
              </w:rPr>
            </w:pPr>
          </w:p>
          <w:p w14:paraId="0E77495D" w14:textId="77777777" w:rsidR="00DA0E10" w:rsidRPr="00DA0E10" w:rsidRDefault="00DA0E10" w:rsidP="00473181">
            <w:pPr>
              <w:rPr>
                <w:sz w:val="24"/>
                <w:szCs w:val="24"/>
              </w:rPr>
            </w:pPr>
            <w:r w:rsidRPr="00DA0E10">
              <w:rPr>
                <w:sz w:val="24"/>
                <w:szCs w:val="24"/>
              </w:rPr>
              <w:t>_____________________ И.М. Охтова</w:t>
            </w:r>
          </w:p>
          <w:p w14:paraId="1146378D" w14:textId="77777777" w:rsidR="00DA0E10" w:rsidRPr="00DA0E10" w:rsidRDefault="00DA0E10" w:rsidP="00473181">
            <w:pPr>
              <w:rPr>
                <w:sz w:val="24"/>
                <w:szCs w:val="24"/>
              </w:rPr>
            </w:pPr>
            <w:r w:rsidRPr="00DA0E10">
              <w:rPr>
                <w:sz w:val="24"/>
                <w:szCs w:val="24"/>
              </w:rPr>
              <w:t xml:space="preserve">                     М.П.</w:t>
            </w:r>
          </w:p>
        </w:tc>
        <w:tc>
          <w:tcPr>
            <w:tcW w:w="459" w:type="dxa"/>
            <w:shd w:val="clear" w:color="auto" w:fill="auto"/>
          </w:tcPr>
          <w:p w14:paraId="4DCDC9A1" w14:textId="77777777" w:rsidR="00DA0E10" w:rsidRPr="00DA0E10" w:rsidRDefault="00DA0E10" w:rsidP="00473181">
            <w:pPr>
              <w:ind w:left="-10"/>
              <w:rPr>
                <w:sz w:val="24"/>
                <w:szCs w:val="24"/>
              </w:rPr>
            </w:pPr>
          </w:p>
        </w:tc>
        <w:tc>
          <w:tcPr>
            <w:tcW w:w="5068" w:type="dxa"/>
            <w:shd w:val="clear" w:color="auto" w:fill="auto"/>
          </w:tcPr>
          <w:p w14:paraId="6ABD022C" w14:textId="77777777" w:rsidR="00DA0E10" w:rsidRPr="00DA0E10" w:rsidRDefault="00DA0E10" w:rsidP="00473181">
            <w:pPr>
              <w:ind w:left="-10"/>
              <w:rPr>
                <w:sz w:val="24"/>
                <w:szCs w:val="24"/>
              </w:rPr>
            </w:pPr>
          </w:p>
          <w:p w14:paraId="70094645" w14:textId="77777777" w:rsidR="00DA0E10" w:rsidRPr="00DA0E10" w:rsidRDefault="00DA0E10" w:rsidP="00473181">
            <w:pPr>
              <w:ind w:left="-10"/>
              <w:rPr>
                <w:sz w:val="24"/>
                <w:szCs w:val="24"/>
              </w:rPr>
            </w:pPr>
            <w:r w:rsidRPr="00DA0E10">
              <w:rPr>
                <w:sz w:val="24"/>
                <w:szCs w:val="24"/>
              </w:rPr>
              <w:t>________________________ И.О. Фамилия</w:t>
            </w:r>
          </w:p>
          <w:p w14:paraId="2ED9C1AC" w14:textId="77777777" w:rsidR="00DA0E10" w:rsidRPr="00DA0E10" w:rsidRDefault="00DA0E10" w:rsidP="00473181">
            <w:pPr>
              <w:ind w:left="-10"/>
              <w:rPr>
                <w:sz w:val="24"/>
                <w:szCs w:val="24"/>
              </w:rPr>
            </w:pPr>
            <w:r w:rsidRPr="00DA0E10">
              <w:rPr>
                <w:sz w:val="24"/>
                <w:szCs w:val="24"/>
              </w:rPr>
              <w:t xml:space="preserve">                   М.П.</w:t>
            </w:r>
          </w:p>
        </w:tc>
      </w:tr>
    </w:tbl>
    <w:p w14:paraId="38067AA0" w14:textId="48358524" w:rsidR="003343AD" w:rsidRPr="00DA0E10" w:rsidRDefault="00DA0E10" w:rsidP="00DA0E10">
      <w:pPr>
        <w:jc w:val="center"/>
      </w:pPr>
      <w:r w:rsidRPr="00DA0E10">
        <w:lastRenderedPageBreak/>
        <w:t>Форма индивидуального задания</w:t>
      </w:r>
    </w:p>
    <w:p w14:paraId="48419696" w14:textId="77777777" w:rsidR="00DA0E10" w:rsidRPr="003343AD" w:rsidRDefault="00DA0E10" w:rsidP="00DA0E10">
      <w:pPr>
        <w:jc w:val="center"/>
      </w:pPr>
    </w:p>
    <w:p w14:paraId="59442BBC" w14:textId="77777777" w:rsidR="00C05C29" w:rsidRPr="00C05C29" w:rsidRDefault="00C05C29" w:rsidP="00C05C29">
      <w:pPr>
        <w:jc w:val="center"/>
        <w:rPr>
          <w:b/>
          <w:sz w:val="24"/>
          <w:szCs w:val="24"/>
        </w:rPr>
      </w:pPr>
      <w:r w:rsidRPr="00C05C29">
        <w:rPr>
          <w:b/>
          <w:sz w:val="24"/>
          <w:szCs w:val="24"/>
        </w:rPr>
        <w:t>Федеральное государственное образовательное бюджетное</w:t>
      </w:r>
    </w:p>
    <w:p w14:paraId="274EB912" w14:textId="77777777" w:rsidR="00C05C29" w:rsidRPr="00C05C29" w:rsidRDefault="00C05C29" w:rsidP="00C05C29">
      <w:pPr>
        <w:jc w:val="center"/>
        <w:rPr>
          <w:b/>
          <w:sz w:val="24"/>
          <w:szCs w:val="24"/>
        </w:rPr>
      </w:pPr>
      <w:r w:rsidRPr="00C05C29">
        <w:rPr>
          <w:b/>
          <w:sz w:val="24"/>
          <w:szCs w:val="24"/>
        </w:rPr>
        <w:t xml:space="preserve"> учреждение высшего образования</w:t>
      </w:r>
    </w:p>
    <w:p w14:paraId="121E9EFD" w14:textId="77777777" w:rsidR="00C05C29" w:rsidRPr="00C05C29" w:rsidRDefault="00C05C29" w:rsidP="00C05C29">
      <w:pPr>
        <w:jc w:val="center"/>
        <w:rPr>
          <w:b/>
          <w:sz w:val="24"/>
          <w:szCs w:val="24"/>
        </w:rPr>
      </w:pPr>
      <w:r w:rsidRPr="00C05C29">
        <w:rPr>
          <w:b/>
          <w:sz w:val="24"/>
          <w:szCs w:val="24"/>
        </w:rPr>
        <w:t xml:space="preserve"> «Финансовый университет при Правительстве Российской Федерации»</w:t>
      </w:r>
    </w:p>
    <w:p w14:paraId="3BC61345" w14:textId="77777777" w:rsidR="00C05C29" w:rsidRPr="00C05C29" w:rsidRDefault="00C05C29" w:rsidP="00C05C29">
      <w:pPr>
        <w:jc w:val="center"/>
        <w:rPr>
          <w:b/>
          <w:sz w:val="24"/>
          <w:szCs w:val="24"/>
        </w:rPr>
      </w:pPr>
      <w:r w:rsidRPr="00C05C29">
        <w:rPr>
          <w:b/>
          <w:sz w:val="24"/>
          <w:szCs w:val="24"/>
        </w:rPr>
        <w:t>(Финансовый университет)</w:t>
      </w:r>
    </w:p>
    <w:p w14:paraId="38DE2338" w14:textId="77777777" w:rsidR="00C05C29" w:rsidRPr="00C05C29" w:rsidRDefault="00C05C29" w:rsidP="00C05C29">
      <w:pPr>
        <w:jc w:val="center"/>
        <w:rPr>
          <w:b/>
          <w:sz w:val="24"/>
          <w:szCs w:val="24"/>
        </w:rPr>
      </w:pPr>
    </w:p>
    <w:p w14:paraId="3CF9FD6D" w14:textId="77777777" w:rsidR="00C05C29" w:rsidRPr="00C05C29" w:rsidRDefault="00C05C29" w:rsidP="00C05C29">
      <w:pPr>
        <w:rPr>
          <w:sz w:val="24"/>
          <w:szCs w:val="24"/>
        </w:rPr>
      </w:pPr>
      <w:r w:rsidRPr="00C05C29">
        <w:rPr>
          <w:sz w:val="24"/>
          <w:szCs w:val="24"/>
        </w:rPr>
        <w:t xml:space="preserve">Факультет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5D7C0F85" w14:textId="77777777" w:rsidR="00C05C29" w:rsidRPr="00C05C29" w:rsidRDefault="00C05C29" w:rsidP="00C05C29">
      <w:pPr>
        <w:rPr>
          <w:sz w:val="24"/>
          <w:szCs w:val="24"/>
        </w:rPr>
      </w:pPr>
    </w:p>
    <w:p w14:paraId="7B6C41BF" w14:textId="12135D36" w:rsidR="00C05C29" w:rsidRPr="00C05C29" w:rsidRDefault="00DF15FC" w:rsidP="00C05C29">
      <w:pPr>
        <w:rPr>
          <w:sz w:val="24"/>
          <w:szCs w:val="24"/>
        </w:rPr>
      </w:pPr>
      <w:r>
        <w:rPr>
          <w:sz w:val="24"/>
          <w:szCs w:val="24"/>
        </w:rPr>
        <w:t>Кафедра</w:t>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p>
    <w:p w14:paraId="032333D4" w14:textId="77777777" w:rsidR="00C05C29" w:rsidRPr="00C05C29" w:rsidRDefault="00C05C29" w:rsidP="00C05C29">
      <w:pPr>
        <w:rPr>
          <w:sz w:val="24"/>
          <w:szCs w:val="24"/>
          <w:u w:val="single"/>
        </w:rPr>
      </w:pPr>
    </w:p>
    <w:p w14:paraId="7887EDCE" w14:textId="77777777" w:rsidR="00C05C29" w:rsidRPr="00C05C29" w:rsidRDefault="00C05C29" w:rsidP="00C05C29">
      <w:pPr>
        <w:jc w:val="center"/>
        <w:rPr>
          <w:b/>
          <w:sz w:val="24"/>
          <w:szCs w:val="24"/>
        </w:rPr>
      </w:pPr>
      <w:r w:rsidRPr="00C05C29">
        <w:rPr>
          <w:b/>
          <w:sz w:val="24"/>
          <w:szCs w:val="24"/>
        </w:rPr>
        <w:t>ИНДИВИДУАЛЬНОЕ ЗАДАНИЕ</w:t>
      </w:r>
    </w:p>
    <w:p w14:paraId="11BAF4F9" w14:textId="77777777" w:rsidR="00C05C29" w:rsidRPr="00C05C29" w:rsidRDefault="00C05C29" w:rsidP="00C05C29">
      <w:pPr>
        <w:rPr>
          <w:sz w:val="24"/>
          <w:szCs w:val="24"/>
        </w:rPr>
      </w:pPr>
    </w:p>
    <w:p w14:paraId="4C54A5AF" w14:textId="77777777" w:rsidR="00C05C29" w:rsidRPr="00C05C29" w:rsidRDefault="00C05C29" w:rsidP="00C05C29">
      <w:pPr>
        <w:widowControl w:val="0"/>
        <w:ind w:right="45"/>
        <w:rPr>
          <w:sz w:val="24"/>
          <w:szCs w:val="24"/>
          <w:u w:val="single"/>
        </w:rPr>
      </w:pPr>
      <w:r w:rsidRPr="00C05C29">
        <w:rPr>
          <w:sz w:val="24"/>
          <w:szCs w:val="24"/>
        </w:rPr>
        <w:t>по</w:t>
      </w:r>
      <w:r w:rsidRPr="00C05C29">
        <w:rPr>
          <w:sz w:val="24"/>
          <w:szCs w:val="24"/>
          <w:u w:val="single"/>
        </w:rPr>
        <w:t xml:space="preserve">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t xml:space="preserve">         </w:t>
      </w:r>
      <w:r w:rsidRPr="00C05C29">
        <w:rPr>
          <w:sz w:val="24"/>
          <w:szCs w:val="24"/>
        </w:rPr>
        <w:t>практике</w:t>
      </w:r>
    </w:p>
    <w:p w14:paraId="66651160" w14:textId="77777777" w:rsidR="00C05C29" w:rsidRPr="00C05C29" w:rsidRDefault="00C05C29" w:rsidP="00C05C29">
      <w:pPr>
        <w:widowControl w:val="0"/>
        <w:ind w:right="45"/>
        <w:jc w:val="center"/>
        <w:rPr>
          <w:sz w:val="24"/>
          <w:szCs w:val="24"/>
          <w:u w:val="single"/>
        </w:rPr>
      </w:pPr>
      <w:r w:rsidRPr="00C05C29">
        <w:rPr>
          <w:i/>
          <w:sz w:val="24"/>
          <w:szCs w:val="24"/>
          <w:vertAlign w:val="superscript"/>
        </w:rPr>
        <w:t>(указать вид (тип/типы) практики)</w:t>
      </w:r>
    </w:p>
    <w:p w14:paraId="3212D530" w14:textId="77777777" w:rsidR="00C05C29" w:rsidRPr="00C05C29" w:rsidRDefault="00C05C29" w:rsidP="00C05C29">
      <w:pPr>
        <w:jc w:val="both"/>
        <w:rPr>
          <w:sz w:val="24"/>
          <w:szCs w:val="24"/>
        </w:rPr>
      </w:pPr>
      <w:r w:rsidRPr="00C05C29">
        <w:rPr>
          <w:sz w:val="24"/>
          <w:szCs w:val="24"/>
        </w:rPr>
        <w:t xml:space="preserve">обучающегося </w:t>
      </w:r>
      <w:r w:rsidRPr="00C05C29">
        <w:rPr>
          <w:sz w:val="24"/>
          <w:szCs w:val="24"/>
          <w:u w:val="single"/>
        </w:rPr>
        <w:tab/>
      </w:r>
      <w:r w:rsidRPr="00C05C29">
        <w:rPr>
          <w:sz w:val="24"/>
          <w:szCs w:val="24"/>
          <w:u w:val="single"/>
        </w:rPr>
        <w:tab/>
      </w:r>
      <w:r w:rsidRPr="00C05C29">
        <w:rPr>
          <w:sz w:val="24"/>
          <w:szCs w:val="24"/>
        </w:rPr>
        <w:t xml:space="preserve">курса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rPr>
        <w:t>учебной группы</w:t>
      </w:r>
    </w:p>
    <w:p w14:paraId="178954C0" w14:textId="77777777" w:rsidR="00C05C29" w:rsidRPr="00C05C29" w:rsidRDefault="00C05C29" w:rsidP="00C05C29">
      <w:pPr>
        <w:rPr>
          <w:sz w:val="24"/>
          <w:szCs w:val="24"/>
          <w:u w:val="single"/>
        </w:rPr>
      </w:pPr>
    </w:p>
    <w:p w14:paraId="0A851A14" w14:textId="77777777" w:rsidR="00C05C29" w:rsidRPr="00C05C29" w:rsidRDefault="00C05C29" w:rsidP="00C05C29">
      <w:pPr>
        <w:rPr>
          <w:sz w:val="24"/>
          <w:szCs w:val="24"/>
          <w:u w:val="single"/>
        </w:rPr>
      </w:pP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2F4619F4" w14:textId="77777777" w:rsidR="00C05C29" w:rsidRPr="00C05C29" w:rsidRDefault="00C05C29" w:rsidP="00C05C29">
      <w:pPr>
        <w:jc w:val="center"/>
        <w:rPr>
          <w:i/>
          <w:sz w:val="24"/>
          <w:szCs w:val="24"/>
          <w:vertAlign w:val="superscript"/>
        </w:rPr>
      </w:pPr>
      <w:r w:rsidRPr="00C05C29">
        <w:rPr>
          <w:i/>
          <w:sz w:val="24"/>
          <w:szCs w:val="24"/>
          <w:vertAlign w:val="superscript"/>
        </w:rPr>
        <w:t>(фамилия, имя, отчество)</w:t>
      </w:r>
    </w:p>
    <w:p w14:paraId="2F5E7152" w14:textId="77777777" w:rsidR="00C05C29" w:rsidRPr="00C05C29" w:rsidRDefault="00C05C29" w:rsidP="00C05C29">
      <w:pPr>
        <w:jc w:val="both"/>
        <w:rPr>
          <w:sz w:val="24"/>
          <w:szCs w:val="24"/>
          <w:u w:val="single"/>
        </w:rPr>
      </w:pPr>
      <w:r w:rsidRPr="00C05C29">
        <w:rPr>
          <w:sz w:val="24"/>
          <w:szCs w:val="24"/>
        </w:rPr>
        <w:t xml:space="preserve">Направление подготовки/Специальность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552E1BCC" w14:textId="77777777" w:rsidR="00C05C29" w:rsidRPr="00C05C29" w:rsidRDefault="00C05C29" w:rsidP="00C05C29">
      <w:pPr>
        <w:jc w:val="center"/>
        <w:rPr>
          <w:i/>
          <w:sz w:val="24"/>
          <w:szCs w:val="24"/>
          <w:vertAlign w:val="superscript"/>
        </w:rPr>
      </w:pPr>
      <w:r w:rsidRPr="00C05C29">
        <w:rPr>
          <w:i/>
          <w:sz w:val="24"/>
          <w:szCs w:val="24"/>
          <w:vertAlign w:val="superscript"/>
        </w:rPr>
        <w:t>(наименование направления подготовки/специальности)</w:t>
      </w:r>
    </w:p>
    <w:p w14:paraId="64ED461C" w14:textId="77777777" w:rsidR="00C05C29" w:rsidRPr="00C05C29" w:rsidRDefault="00C05C29" w:rsidP="00C05C29">
      <w:pPr>
        <w:jc w:val="both"/>
        <w:rPr>
          <w:sz w:val="24"/>
          <w:szCs w:val="24"/>
          <w:u w:val="single"/>
        </w:rPr>
      </w:pP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7DA79AAD" w14:textId="77777777" w:rsidR="00C05C29" w:rsidRPr="00C05C29" w:rsidRDefault="00C05C29" w:rsidP="00C05C29">
      <w:pPr>
        <w:jc w:val="center"/>
        <w:rPr>
          <w:i/>
          <w:sz w:val="24"/>
          <w:szCs w:val="24"/>
          <w:vertAlign w:val="superscript"/>
        </w:rPr>
      </w:pPr>
      <w:r w:rsidRPr="00C05C29">
        <w:rPr>
          <w:i/>
          <w:sz w:val="24"/>
          <w:szCs w:val="24"/>
          <w:vertAlign w:val="superscript"/>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21E5DE61" w14:textId="77777777" w:rsidR="00C05C29" w:rsidRPr="00C05C29" w:rsidRDefault="00C05C29" w:rsidP="00C05C29">
      <w:pPr>
        <w:rPr>
          <w:sz w:val="24"/>
          <w:szCs w:val="24"/>
          <w:u w:val="single"/>
        </w:rPr>
      </w:pPr>
      <w:r w:rsidRPr="00C05C29">
        <w:rPr>
          <w:sz w:val="24"/>
          <w:szCs w:val="24"/>
        </w:rPr>
        <w:t xml:space="preserve">Место прохождения практики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0A90E8B6" w14:textId="77777777" w:rsidR="00C05C29" w:rsidRPr="00C05C29" w:rsidRDefault="00C05C29" w:rsidP="00C05C29">
      <w:pPr>
        <w:rPr>
          <w:sz w:val="24"/>
          <w:szCs w:val="24"/>
        </w:rPr>
      </w:pPr>
    </w:p>
    <w:p w14:paraId="743C4DCE" w14:textId="77777777" w:rsidR="00C05C29" w:rsidRPr="00C05C29" w:rsidRDefault="00C05C29" w:rsidP="00C05C29">
      <w:pPr>
        <w:jc w:val="both"/>
        <w:rPr>
          <w:sz w:val="24"/>
          <w:szCs w:val="24"/>
        </w:rPr>
      </w:pPr>
      <w:r w:rsidRPr="00C05C29">
        <w:rPr>
          <w:sz w:val="24"/>
          <w:szCs w:val="24"/>
        </w:rPr>
        <w:t>Срок практики с ___ __________ 20__ г.  по ___ _______________ 20__ г.</w:t>
      </w:r>
    </w:p>
    <w:p w14:paraId="4881C0CF" w14:textId="77777777" w:rsidR="00C05C29" w:rsidRPr="00C05C29" w:rsidRDefault="00C05C29" w:rsidP="00C05C29">
      <w:pPr>
        <w:rPr>
          <w:b/>
          <w:sz w:val="24"/>
          <w:szCs w:val="24"/>
        </w:rPr>
      </w:pPr>
    </w:p>
    <w:tbl>
      <w:tblPr>
        <w:tblStyle w:val="11"/>
        <w:tblW w:w="0" w:type="auto"/>
        <w:tblInd w:w="-5" w:type="dxa"/>
        <w:tblLook w:val="04A0" w:firstRow="1" w:lastRow="0" w:firstColumn="1" w:lastColumn="0" w:noHBand="0" w:noVBand="1"/>
      </w:tblPr>
      <w:tblGrid>
        <w:gridCol w:w="565"/>
        <w:gridCol w:w="9068"/>
      </w:tblGrid>
      <w:tr w:rsidR="00C05C29" w:rsidRPr="00C05C29" w14:paraId="030938C1" w14:textId="77777777" w:rsidTr="00473181">
        <w:tc>
          <w:tcPr>
            <w:tcW w:w="565" w:type="dxa"/>
            <w:vAlign w:val="center"/>
          </w:tcPr>
          <w:p w14:paraId="34CEB179" w14:textId="77777777" w:rsidR="00C05C29" w:rsidRPr="00C05C29" w:rsidRDefault="00C05C29" w:rsidP="00473181">
            <w:pPr>
              <w:jc w:val="center"/>
              <w:rPr>
                <w:sz w:val="24"/>
                <w:szCs w:val="24"/>
              </w:rPr>
            </w:pPr>
            <w:r w:rsidRPr="00C05C29">
              <w:rPr>
                <w:sz w:val="24"/>
                <w:szCs w:val="24"/>
              </w:rPr>
              <w:t>№</w:t>
            </w:r>
          </w:p>
          <w:p w14:paraId="787B347D" w14:textId="77777777" w:rsidR="00C05C29" w:rsidRPr="00C05C29" w:rsidRDefault="00C05C29" w:rsidP="00473181">
            <w:pPr>
              <w:jc w:val="center"/>
              <w:rPr>
                <w:sz w:val="24"/>
                <w:szCs w:val="24"/>
              </w:rPr>
            </w:pPr>
            <w:r w:rsidRPr="00C05C29">
              <w:rPr>
                <w:sz w:val="24"/>
                <w:szCs w:val="24"/>
              </w:rPr>
              <w:t>п/п</w:t>
            </w:r>
          </w:p>
        </w:tc>
        <w:tc>
          <w:tcPr>
            <w:tcW w:w="9068" w:type="dxa"/>
            <w:vAlign w:val="center"/>
          </w:tcPr>
          <w:p w14:paraId="29998ED5" w14:textId="77777777" w:rsidR="00C05C29" w:rsidRPr="00C05C29" w:rsidRDefault="00C05C29" w:rsidP="00473181">
            <w:pPr>
              <w:jc w:val="center"/>
              <w:rPr>
                <w:sz w:val="24"/>
                <w:szCs w:val="24"/>
              </w:rPr>
            </w:pPr>
            <w:r w:rsidRPr="00C05C29">
              <w:rPr>
                <w:sz w:val="24"/>
                <w:szCs w:val="24"/>
              </w:rPr>
              <w:t>Содержание индивидуального задания и планируемые результаты</w:t>
            </w:r>
          </w:p>
        </w:tc>
      </w:tr>
      <w:tr w:rsidR="00C05C29" w:rsidRPr="00C05C29" w14:paraId="16A7BD6D" w14:textId="77777777" w:rsidTr="00473181">
        <w:tc>
          <w:tcPr>
            <w:tcW w:w="565" w:type="dxa"/>
          </w:tcPr>
          <w:p w14:paraId="13D30082" w14:textId="77777777" w:rsidR="00C05C29" w:rsidRPr="00C05C29" w:rsidRDefault="00C05C29" w:rsidP="00473181">
            <w:pPr>
              <w:jc w:val="center"/>
              <w:rPr>
                <w:sz w:val="24"/>
                <w:szCs w:val="24"/>
              </w:rPr>
            </w:pPr>
            <w:r w:rsidRPr="00C05C29">
              <w:rPr>
                <w:sz w:val="24"/>
                <w:szCs w:val="24"/>
              </w:rPr>
              <w:t>1</w:t>
            </w:r>
          </w:p>
        </w:tc>
        <w:tc>
          <w:tcPr>
            <w:tcW w:w="9068" w:type="dxa"/>
          </w:tcPr>
          <w:p w14:paraId="20C73E24" w14:textId="77777777" w:rsidR="00C05C29" w:rsidRPr="00C05C29" w:rsidRDefault="00C05C29" w:rsidP="00473181">
            <w:pPr>
              <w:jc w:val="center"/>
              <w:rPr>
                <w:sz w:val="24"/>
                <w:szCs w:val="24"/>
              </w:rPr>
            </w:pPr>
            <w:r w:rsidRPr="00C05C29">
              <w:rPr>
                <w:sz w:val="24"/>
                <w:szCs w:val="24"/>
              </w:rPr>
              <w:t>2</w:t>
            </w:r>
          </w:p>
        </w:tc>
      </w:tr>
      <w:tr w:rsidR="00C05C29" w:rsidRPr="00C05C29" w14:paraId="612D57E9" w14:textId="77777777" w:rsidTr="00473181">
        <w:tc>
          <w:tcPr>
            <w:tcW w:w="565" w:type="dxa"/>
          </w:tcPr>
          <w:p w14:paraId="3C1AC9FA" w14:textId="77777777" w:rsidR="00C05C29" w:rsidRPr="00C05C29" w:rsidRDefault="00C05C29" w:rsidP="00473181">
            <w:pPr>
              <w:rPr>
                <w:sz w:val="24"/>
                <w:szCs w:val="24"/>
              </w:rPr>
            </w:pPr>
          </w:p>
        </w:tc>
        <w:tc>
          <w:tcPr>
            <w:tcW w:w="9068" w:type="dxa"/>
          </w:tcPr>
          <w:p w14:paraId="6AC34B51" w14:textId="77777777" w:rsidR="00C05C29" w:rsidRPr="00C05C29" w:rsidRDefault="00C05C29" w:rsidP="00473181">
            <w:pPr>
              <w:pStyle w:val="ac"/>
              <w:tabs>
                <w:tab w:val="left" w:pos="284"/>
              </w:tabs>
              <w:ind w:left="0"/>
              <w:jc w:val="center"/>
              <w:rPr>
                <w:sz w:val="24"/>
                <w:szCs w:val="24"/>
              </w:rPr>
            </w:pPr>
            <w:r w:rsidRPr="00C05C29">
              <w:rPr>
                <w:b/>
                <w:sz w:val="24"/>
                <w:szCs w:val="24"/>
              </w:rPr>
              <w:t>Содержание индивидуального задания:</w:t>
            </w:r>
          </w:p>
        </w:tc>
      </w:tr>
      <w:tr w:rsidR="00C05C29" w:rsidRPr="00C05C29" w14:paraId="303023C0" w14:textId="77777777" w:rsidTr="00473181">
        <w:tc>
          <w:tcPr>
            <w:tcW w:w="565" w:type="dxa"/>
          </w:tcPr>
          <w:p w14:paraId="23927EA8" w14:textId="77777777" w:rsidR="00C05C29" w:rsidRPr="00C05C29" w:rsidRDefault="00C05C29" w:rsidP="00473181">
            <w:pPr>
              <w:rPr>
                <w:sz w:val="24"/>
                <w:szCs w:val="24"/>
              </w:rPr>
            </w:pPr>
          </w:p>
        </w:tc>
        <w:tc>
          <w:tcPr>
            <w:tcW w:w="9068" w:type="dxa"/>
          </w:tcPr>
          <w:p w14:paraId="4611B3EB" w14:textId="77777777" w:rsidR="00C05C29" w:rsidRPr="00C05C29" w:rsidRDefault="00C05C29" w:rsidP="00473181">
            <w:pPr>
              <w:pStyle w:val="ac"/>
              <w:tabs>
                <w:tab w:val="left" w:pos="284"/>
              </w:tabs>
              <w:ind w:left="0"/>
              <w:jc w:val="center"/>
              <w:rPr>
                <w:b/>
                <w:sz w:val="24"/>
                <w:szCs w:val="24"/>
              </w:rPr>
            </w:pPr>
          </w:p>
        </w:tc>
      </w:tr>
      <w:tr w:rsidR="00C05C29" w:rsidRPr="00C05C29" w14:paraId="527223E1" w14:textId="77777777" w:rsidTr="00473181">
        <w:tc>
          <w:tcPr>
            <w:tcW w:w="565" w:type="dxa"/>
          </w:tcPr>
          <w:p w14:paraId="41D84D60" w14:textId="77777777" w:rsidR="00C05C29" w:rsidRPr="00C05C29" w:rsidRDefault="00C05C29" w:rsidP="00473181">
            <w:pPr>
              <w:rPr>
                <w:sz w:val="24"/>
                <w:szCs w:val="24"/>
              </w:rPr>
            </w:pPr>
          </w:p>
        </w:tc>
        <w:tc>
          <w:tcPr>
            <w:tcW w:w="9068" w:type="dxa"/>
          </w:tcPr>
          <w:p w14:paraId="221D2070" w14:textId="77777777" w:rsidR="00C05C29" w:rsidRPr="00C05C29" w:rsidRDefault="00C05C29" w:rsidP="00473181">
            <w:pPr>
              <w:pStyle w:val="ac"/>
              <w:tabs>
                <w:tab w:val="left" w:pos="284"/>
              </w:tabs>
              <w:ind w:left="0"/>
              <w:jc w:val="both"/>
              <w:rPr>
                <w:sz w:val="24"/>
                <w:szCs w:val="24"/>
              </w:rPr>
            </w:pPr>
          </w:p>
        </w:tc>
      </w:tr>
      <w:tr w:rsidR="00C05C29" w:rsidRPr="00C05C29" w14:paraId="1ABADD4F" w14:textId="77777777" w:rsidTr="00473181">
        <w:tc>
          <w:tcPr>
            <w:tcW w:w="565" w:type="dxa"/>
          </w:tcPr>
          <w:p w14:paraId="7FD75B9B" w14:textId="77777777" w:rsidR="00C05C29" w:rsidRPr="00C05C29" w:rsidRDefault="00C05C29" w:rsidP="00473181">
            <w:pPr>
              <w:rPr>
                <w:sz w:val="24"/>
                <w:szCs w:val="24"/>
              </w:rPr>
            </w:pPr>
          </w:p>
        </w:tc>
        <w:tc>
          <w:tcPr>
            <w:tcW w:w="9068" w:type="dxa"/>
          </w:tcPr>
          <w:p w14:paraId="03E24698" w14:textId="77777777" w:rsidR="00C05C29" w:rsidRPr="00C05C29" w:rsidRDefault="00C05C29" w:rsidP="00473181">
            <w:pPr>
              <w:pStyle w:val="ac"/>
              <w:tabs>
                <w:tab w:val="left" w:pos="284"/>
              </w:tabs>
              <w:ind w:left="0"/>
              <w:jc w:val="both"/>
              <w:rPr>
                <w:sz w:val="24"/>
                <w:szCs w:val="24"/>
              </w:rPr>
            </w:pPr>
          </w:p>
        </w:tc>
      </w:tr>
      <w:tr w:rsidR="00C05C29" w:rsidRPr="00C05C29" w14:paraId="0F053842" w14:textId="77777777" w:rsidTr="00473181">
        <w:tc>
          <w:tcPr>
            <w:tcW w:w="565" w:type="dxa"/>
          </w:tcPr>
          <w:p w14:paraId="0DC8D9FF" w14:textId="77777777" w:rsidR="00C05C29" w:rsidRPr="00C05C29" w:rsidRDefault="00C05C29" w:rsidP="00473181">
            <w:pPr>
              <w:rPr>
                <w:sz w:val="24"/>
                <w:szCs w:val="24"/>
              </w:rPr>
            </w:pPr>
          </w:p>
        </w:tc>
        <w:tc>
          <w:tcPr>
            <w:tcW w:w="9068" w:type="dxa"/>
          </w:tcPr>
          <w:p w14:paraId="6D5FCB40" w14:textId="77777777" w:rsidR="00C05C29" w:rsidRPr="00C05C29" w:rsidRDefault="00C05C29" w:rsidP="00473181">
            <w:pPr>
              <w:pStyle w:val="af5"/>
              <w:shd w:val="clear" w:color="auto" w:fill="FFFFFF"/>
              <w:tabs>
                <w:tab w:val="left" w:pos="1134"/>
              </w:tabs>
              <w:spacing w:before="0" w:beforeAutospacing="0" w:after="0" w:afterAutospacing="0" w:line="276" w:lineRule="auto"/>
              <w:jc w:val="center"/>
              <w:textAlignment w:val="baseline"/>
              <w:rPr>
                <w:b/>
              </w:rPr>
            </w:pPr>
            <w:r w:rsidRPr="00C05C29">
              <w:rPr>
                <w:b/>
              </w:rPr>
              <w:t>Планируемые результаты практики:</w:t>
            </w:r>
          </w:p>
        </w:tc>
      </w:tr>
      <w:tr w:rsidR="00C05C29" w:rsidRPr="00C05C29" w14:paraId="4D4C4A27" w14:textId="77777777" w:rsidTr="00473181">
        <w:tc>
          <w:tcPr>
            <w:tcW w:w="565" w:type="dxa"/>
          </w:tcPr>
          <w:p w14:paraId="564C05EE" w14:textId="77777777" w:rsidR="00C05C29" w:rsidRPr="00C05C29" w:rsidRDefault="00C05C29" w:rsidP="00473181">
            <w:pPr>
              <w:rPr>
                <w:sz w:val="24"/>
                <w:szCs w:val="24"/>
              </w:rPr>
            </w:pPr>
          </w:p>
        </w:tc>
        <w:tc>
          <w:tcPr>
            <w:tcW w:w="9068" w:type="dxa"/>
          </w:tcPr>
          <w:p w14:paraId="3D8C6004" w14:textId="77777777" w:rsidR="00C05C29" w:rsidRPr="00C05C29" w:rsidRDefault="00C05C29" w:rsidP="00473181">
            <w:pPr>
              <w:pStyle w:val="ac"/>
              <w:tabs>
                <w:tab w:val="left" w:pos="284"/>
              </w:tabs>
              <w:ind w:left="0"/>
              <w:jc w:val="both"/>
              <w:rPr>
                <w:sz w:val="24"/>
                <w:szCs w:val="24"/>
              </w:rPr>
            </w:pPr>
          </w:p>
        </w:tc>
      </w:tr>
      <w:tr w:rsidR="00C05C29" w:rsidRPr="00C05C29" w14:paraId="12303B55" w14:textId="77777777" w:rsidTr="00473181">
        <w:tc>
          <w:tcPr>
            <w:tcW w:w="565" w:type="dxa"/>
          </w:tcPr>
          <w:p w14:paraId="02C585B3" w14:textId="77777777" w:rsidR="00C05C29" w:rsidRPr="00C05C29" w:rsidRDefault="00C05C29" w:rsidP="00473181">
            <w:pPr>
              <w:rPr>
                <w:sz w:val="24"/>
                <w:szCs w:val="24"/>
              </w:rPr>
            </w:pPr>
          </w:p>
        </w:tc>
        <w:tc>
          <w:tcPr>
            <w:tcW w:w="9068" w:type="dxa"/>
          </w:tcPr>
          <w:p w14:paraId="6EA6DB19" w14:textId="77777777" w:rsidR="00C05C29" w:rsidRPr="00C05C29" w:rsidRDefault="00C05C29" w:rsidP="00473181">
            <w:pPr>
              <w:widowControl w:val="0"/>
              <w:shd w:val="clear" w:color="auto" w:fill="FFFFFF"/>
              <w:tabs>
                <w:tab w:val="left" w:pos="284"/>
              </w:tabs>
              <w:autoSpaceDE w:val="0"/>
              <w:jc w:val="both"/>
              <w:rPr>
                <w:color w:val="000000"/>
                <w:spacing w:val="4"/>
                <w:sz w:val="24"/>
                <w:szCs w:val="24"/>
              </w:rPr>
            </w:pPr>
          </w:p>
        </w:tc>
      </w:tr>
      <w:tr w:rsidR="00C05C29" w:rsidRPr="00C05C29" w14:paraId="4ABEEE0D" w14:textId="77777777" w:rsidTr="00473181">
        <w:tc>
          <w:tcPr>
            <w:tcW w:w="565" w:type="dxa"/>
          </w:tcPr>
          <w:p w14:paraId="5F60EFFD" w14:textId="77777777" w:rsidR="00C05C29" w:rsidRPr="00C05C29" w:rsidRDefault="00C05C29" w:rsidP="00473181">
            <w:pPr>
              <w:rPr>
                <w:sz w:val="24"/>
                <w:szCs w:val="24"/>
              </w:rPr>
            </w:pPr>
          </w:p>
        </w:tc>
        <w:tc>
          <w:tcPr>
            <w:tcW w:w="9068" w:type="dxa"/>
          </w:tcPr>
          <w:p w14:paraId="24E39B06" w14:textId="77777777" w:rsidR="00C05C29" w:rsidRPr="00C05C29" w:rsidRDefault="00C05C29" w:rsidP="00473181">
            <w:pPr>
              <w:widowControl w:val="0"/>
              <w:shd w:val="clear" w:color="auto" w:fill="FFFFFF"/>
              <w:tabs>
                <w:tab w:val="left" w:pos="284"/>
              </w:tabs>
              <w:autoSpaceDE w:val="0"/>
              <w:jc w:val="both"/>
              <w:rPr>
                <w:color w:val="000000"/>
                <w:spacing w:val="4"/>
                <w:sz w:val="24"/>
                <w:szCs w:val="24"/>
              </w:rPr>
            </w:pPr>
          </w:p>
        </w:tc>
      </w:tr>
      <w:tr w:rsidR="00C05C29" w:rsidRPr="00C05C29" w14:paraId="0199957C" w14:textId="77777777" w:rsidTr="00473181">
        <w:tc>
          <w:tcPr>
            <w:tcW w:w="565" w:type="dxa"/>
          </w:tcPr>
          <w:p w14:paraId="19BF3D65" w14:textId="77777777" w:rsidR="00C05C29" w:rsidRPr="00C05C29" w:rsidRDefault="00C05C29" w:rsidP="00473181">
            <w:pPr>
              <w:rPr>
                <w:sz w:val="24"/>
                <w:szCs w:val="24"/>
              </w:rPr>
            </w:pPr>
          </w:p>
        </w:tc>
        <w:tc>
          <w:tcPr>
            <w:tcW w:w="9068" w:type="dxa"/>
          </w:tcPr>
          <w:p w14:paraId="58A308E8" w14:textId="77777777" w:rsidR="00C05C29" w:rsidRPr="00C05C29" w:rsidRDefault="00C05C29" w:rsidP="00473181">
            <w:pPr>
              <w:widowControl w:val="0"/>
              <w:shd w:val="clear" w:color="auto" w:fill="FFFFFF"/>
              <w:tabs>
                <w:tab w:val="left" w:pos="284"/>
              </w:tabs>
              <w:autoSpaceDE w:val="0"/>
              <w:jc w:val="both"/>
              <w:rPr>
                <w:sz w:val="24"/>
                <w:szCs w:val="24"/>
              </w:rPr>
            </w:pPr>
          </w:p>
        </w:tc>
      </w:tr>
    </w:tbl>
    <w:p w14:paraId="7C086A6B" w14:textId="77777777" w:rsidR="00C05C29" w:rsidRPr="00C05C29" w:rsidRDefault="00C05C29" w:rsidP="00C05C29">
      <w:pPr>
        <w:rPr>
          <w:sz w:val="24"/>
          <w:szCs w:val="24"/>
        </w:rPr>
      </w:pPr>
    </w:p>
    <w:p w14:paraId="69E789CC" w14:textId="3C54E0FC" w:rsidR="00C05C29" w:rsidRPr="00C05C29" w:rsidRDefault="00C05C29" w:rsidP="00C05C29">
      <w:pPr>
        <w:rPr>
          <w:sz w:val="24"/>
          <w:szCs w:val="24"/>
          <w:u w:val="single"/>
        </w:rPr>
      </w:pPr>
      <w:r w:rsidRPr="00C05C29">
        <w:rPr>
          <w:sz w:val="24"/>
          <w:szCs w:val="24"/>
        </w:rPr>
        <w:t xml:space="preserve">Руководитель практики от </w:t>
      </w:r>
      <w:r w:rsidR="00743F62">
        <w:rPr>
          <w:sz w:val="24"/>
          <w:szCs w:val="24"/>
        </w:rPr>
        <w:t>Кафедр</w:t>
      </w:r>
      <w:r w:rsidR="00DB19D8">
        <w:rPr>
          <w:sz w:val="24"/>
          <w:szCs w:val="24"/>
        </w:rPr>
        <w:t>ы</w:t>
      </w:r>
      <w:r w:rsidRPr="00C05C29">
        <w:rPr>
          <w:sz w:val="24"/>
          <w:szCs w:val="24"/>
        </w:rPr>
        <w:t xml:space="preserve">: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rPr>
        <w:t xml:space="preserve">   </w:t>
      </w:r>
      <w:r w:rsidRPr="00C05C29">
        <w:rPr>
          <w:sz w:val="24"/>
          <w:szCs w:val="24"/>
          <w:u w:val="single"/>
        </w:rPr>
        <w:tab/>
      </w:r>
      <w:r w:rsidRPr="00C05C29">
        <w:rPr>
          <w:sz w:val="24"/>
          <w:szCs w:val="24"/>
          <w:u w:val="single"/>
        </w:rPr>
        <w:tab/>
      </w:r>
      <w:r w:rsidRPr="00C05C29">
        <w:rPr>
          <w:sz w:val="24"/>
          <w:szCs w:val="24"/>
          <w:u w:val="single"/>
        </w:rPr>
        <w:tab/>
      </w:r>
    </w:p>
    <w:p w14:paraId="729E574F" w14:textId="77777777" w:rsidR="00C05C29" w:rsidRPr="00C05C29" w:rsidRDefault="00C05C29" w:rsidP="00C05C29">
      <w:pPr>
        <w:rPr>
          <w:sz w:val="24"/>
          <w:szCs w:val="24"/>
        </w:rPr>
      </w:pPr>
      <w:r w:rsidRPr="00C05C29">
        <w:rPr>
          <w:i/>
          <w:sz w:val="24"/>
          <w:szCs w:val="24"/>
          <w:vertAlign w:val="superscript"/>
        </w:rPr>
        <w:t xml:space="preserve">                                                                                                                                                   (подпись)                                     (И.О. Фамилия)</w:t>
      </w:r>
    </w:p>
    <w:p w14:paraId="3F8869BC" w14:textId="77777777" w:rsidR="00C05C29" w:rsidRPr="00C05C29" w:rsidRDefault="00C05C29" w:rsidP="00C05C29">
      <w:pPr>
        <w:rPr>
          <w:sz w:val="24"/>
          <w:szCs w:val="24"/>
        </w:rPr>
      </w:pPr>
    </w:p>
    <w:p w14:paraId="6F4D2AD5" w14:textId="77777777" w:rsidR="00C05C29" w:rsidRPr="00C05C29" w:rsidRDefault="00C05C29" w:rsidP="00C05C29">
      <w:pPr>
        <w:rPr>
          <w:sz w:val="24"/>
          <w:szCs w:val="24"/>
          <w:u w:val="single"/>
        </w:rPr>
      </w:pPr>
      <w:r w:rsidRPr="00C05C29">
        <w:rPr>
          <w:sz w:val="24"/>
          <w:szCs w:val="24"/>
        </w:rPr>
        <w:t xml:space="preserve">Задание принял обучающийся: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rPr>
        <w:t xml:space="preserve">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7E712FE7" w14:textId="77777777" w:rsidR="00C05C29" w:rsidRPr="00C05C29" w:rsidRDefault="00C05C29" w:rsidP="00C05C29">
      <w:pPr>
        <w:rPr>
          <w:sz w:val="24"/>
          <w:szCs w:val="24"/>
        </w:rPr>
      </w:pPr>
      <w:r w:rsidRPr="00C05C29">
        <w:rPr>
          <w:i/>
          <w:sz w:val="24"/>
          <w:szCs w:val="24"/>
          <w:vertAlign w:val="superscript"/>
        </w:rPr>
        <w:t xml:space="preserve">                                                                                                                                  (подпись)                                                     (И.О. Фамилия)</w:t>
      </w:r>
    </w:p>
    <w:p w14:paraId="57479AF1" w14:textId="77777777" w:rsidR="00C05C29" w:rsidRPr="00C05C29" w:rsidRDefault="00C05C29" w:rsidP="00C05C29">
      <w:pPr>
        <w:rPr>
          <w:sz w:val="24"/>
          <w:szCs w:val="24"/>
        </w:rPr>
      </w:pPr>
      <w:r w:rsidRPr="00C05C29">
        <w:rPr>
          <w:sz w:val="24"/>
          <w:szCs w:val="24"/>
        </w:rPr>
        <w:t>СОГЛАСОВАНО</w:t>
      </w:r>
    </w:p>
    <w:p w14:paraId="710FEA49" w14:textId="77777777" w:rsidR="00C05C29" w:rsidRPr="00C05C29" w:rsidRDefault="00C05C29" w:rsidP="00C05C29">
      <w:pPr>
        <w:rPr>
          <w:sz w:val="24"/>
          <w:szCs w:val="24"/>
        </w:rPr>
      </w:pPr>
    </w:p>
    <w:p w14:paraId="0A9BF174" w14:textId="77777777" w:rsidR="00C05C29" w:rsidRPr="00C05C29" w:rsidRDefault="00C05C29" w:rsidP="00C05C29">
      <w:pPr>
        <w:rPr>
          <w:sz w:val="24"/>
          <w:szCs w:val="24"/>
        </w:rPr>
      </w:pPr>
      <w:r w:rsidRPr="00C05C29">
        <w:rPr>
          <w:sz w:val="24"/>
          <w:szCs w:val="24"/>
        </w:rPr>
        <w:t xml:space="preserve">Руководитель практики от организации: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rPr>
        <w:t xml:space="preserve">   </w:t>
      </w:r>
      <w:r w:rsidRPr="00C05C29">
        <w:rPr>
          <w:sz w:val="24"/>
          <w:szCs w:val="24"/>
          <w:u w:val="single"/>
        </w:rPr>
        <w:tab/>
      </w:r>
      <w:r w:rsidRPr="00C05C29">
        <w:rPr>
          <w:sz w:val="24"/>
          <w:szCs w:val="24"/>
          <w:u w:val="single"/>
        </w:rPr>
        <w:tab/>
      </w:r>
    </w:p>
    <w:p w14:paraId="1B8A973B" w14:textId="77777777" w:rsidR="00C05C29" w:rsidRPr="00C05C29" w:rsidRDefault="00C05C29" w:rsidP="00C05C29">
      <w:pPr>
        <w:rPr>
          <w:sz w:val="24"/>
          <w:szCs w:val="24"/>
        </w:rPr>
      </w:pPr>
      <w:r w:rsidRPr="00C05C29">
        <w:rPr>
          <w:i/>
          <w:sz w:val="24"/>
          <w:szCs w:val="24"/>
          <w:vertAlign w:val="superscript"/>
        </w:rPr>
        <w:t xml:space="preserve">                                                                                                                              (подпись)                                                           (И.О. Фамилия)</w:t>
      </w:r>
    </w:p>
    <w:p w14:paraId="015A91DD" w14:textId="38B9A42E" w:rsidR="00C05C29" w:rsidRDefault="00DA0E10" w:rsidP="00DA0E10">
      <w:pPr>
        <w:jc w:val="center"/>
        <w:rPr>
          <w:rFonts w:eastAsiaTheme="majorEastAsia" w:cstheme="majorBidi"/>
          <w:bCs/>
          <w:szCs w:val="28"/>
        </w:rPr>
      </w:pPr>
      <w:r w:rsidRPr="00DA0E10">
        <w:rPr>
          <w:rFonts w:eastAsiaTheme="majorEastAsia" w:cstheme="majorBidi"/>
          <w:bCs/>
          <w:szCs w:val="28"/>
        </w:rPr>
        <w:lastRenderedPageBreak/>
        <w:t>Форма рабочего графика</w:t>
      </w:r>
    </w:p>
    <w:p w14:paraId="44DC5506" w14:textId="77777777" w:rsidR="00DA0E10" w:rsidRPr="00DA0E10" w:rsidRDefault="00DA0E10" w:rsidP="00DA0E10">
      <w:pPr>
        <w:jc w:val="center"/>
        <w:rPr>
          <w:rFonts w:eastAsiaTheme="majorEastAsia" w:cstheme="majorBidi"/>
          <w:bCs/>
          <w:szCs w:val="28"/>
        </w:rPr>
      </w:pPr>
    </w:p>
    <w:p w14:paraId="737C7457" w14:textId="77777777" w:rsidR="00C05C29" w:rsidRPr="00C05C29" w:rsidRDefault="00C05C29" w:rsidP="00C05C29">
      <w:pPr>
        <w:jc w:val="center"/>
        <w:rPr>
          <w:b/>
          <w:sz w:val="24"/>
          <w:szCs w:val="24"/>
        </w:rPr>
      </w:pPr>
      <w:r w:rsidRPr="00C05C29">
        <w:rPr>
          <w:b/>
          <w:sz w:val="24"/>
          <w:szCs w:val="24"/>
        </w:rPr>
        <w:t>Федеральное государственное образовательное бюджетное</w:t>
      </w:r>
    </w:p>
    <w:p w14:paraId="08881336" w14:textId="77777777" w:rsidR="00C05C29" w:rsidRPr="00C05C29" w:rsidRDefault="00C05C29" w:rsidP="00C05C29">
      <w:pPr>
        <w:jc w:val="center"/>
        <w:rPr>
          <w:b/>
          <w:sz w:val="24"/>
          <w:szCs w:val="24"/>
        </w:rPr>
      </w:pPr>
      <w:r w:rsidRPr="00C05C29">
        <w:rPr>
          <w:b/>
          <w:sz w:val="24"/>
          <w:szCs w:val="24"/>
        </w:rPr>
        <w:t xml:space="preserve"> учреждение высшего образования</w:t>
      </w:r>
    </w:p>
    <w:p w14:paraId="6755BDC8" w14:textId="77777777" w:rsidR="00C05C29" w:rsidRPr="00C05C29" w:rsidRDefault="00C05C29" w:rsidP="00C05C29">
      <w:pPr>
        <w:jc w:val="center"/>
        <w:rPr>
          <w:b/>
          <w:sz w:val="24"/>
          <w:szCs w:val="24"/>
        </w:rPr>
      </w:pPr>
      <w:r w:rsidRPr="00C05C29">
        <w:rPr>
          <w:b/>
          <w:sz w:val="24"/>
          <w:szCs w:val="24"/>
        </w:rPr>
        <w:t xml:space="preserve"> «Финансовый университет при Правительстве Российской Федерации»</w:t>
      </w:r>
    </w:p>
    <w:p w14:paraId="5F5E8037" w14:textId="77777777" w:rsidR="00C05C29" w:rsidRPr="00C05C29" w:rsidRDefault="00C05C29" w:rsidP="00C05C29">
      <w:pPr>
        <w:jc w:val="center"/>
        <w:rPr>
          <w:b/>
          <w:sz w:val="24"/>
          <w:szCs w:val="24"/>
        </w:rPr>
      </w:pPr>
      <w:r w:rsidRPr="00C05C29">
        <w:rPr>
          <w:b/>
          <w:sz w:val="24"/>
          <w:szCs w:val="24"/>
        </w:rPr>
        <w:t>(Финансовый университет)</w:t>
      </w:r>
    </w:p>
    <w:p w14:paraId="4769A0A9" w14:textId="77777777" w:rsidR="00C05C29" w:rsidRPr="00C05C29" w:rsidRDefault="00C05C29" w:rsidP="00C05C29">
      <w:pPr>
        <w:jc w:val="center"/>
        <w:rPr>
          <w:b/>
          <w:sz w:val="24"/>
          <w:szCs w:val="24"/>
        </w:rPr>
      </w:pPr>
    </w:p>
    <w:p w14:paraId="3A4555B3" w14:textId="77777777" w:rsidR="00C05C29" w:rsidRPr="00C05C29" w:rsidRDefault="00C05C29" w:rsidP="00C05C29">
      <w:pPr>
        <w:rPr>
          <w:sz w:val="24"/>
          <w:szCs w:val="24"/>
        </w:rPr>
      </w:pPr>
      <w:r w:rsidRPr="00C05C29">
        <w:rPr>
          <w:sz w:val="24"/>
          <w:szCs w:val="24"/>
        </w:rPr>
        <w:t xml:space="preserve">Факультет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10F599DC" w14:textId="77777777" w:rsidR="00C05C29" w:rsidRPr="00C05C29" w:rsidRDefault="00C05C29" w:rsidP="00C05C29">
      <w:pPr>
        <w:rPr>
          <w:sz w:val="24"/>
          <w:szCs w:val="24"/>
        </w:rPr>
      </w:pPr>
    </w:p>
    <w:p w14:paraId="391C3AA1" w14:textId="60C3AD74" w:rsidR="00C05C29" w:rsidRPr="00C05C29" w:rsidRDefault="00DF15FC" w:rsidP="00C05C29">
      <w:pPr>
        <w:rPr>
          <w:sz w:val="24"/>
          <w:szCs w:val="24"/>
        </w:rPr>
      </w:pPr>
      <w:r>
        <w:rPr>
          <w:sz w:val="24"/>
          <w:szCs w:val="24"/>
        </w:rPr>
        <w:t>Кафедра</w:t>
      </w:r>
      <w:r w:rsidR="00C05C29" w:rsidRPr="00C05C29">
        <w:rPr>
          <w:sz w:val="24"/>
          <w:szCs w:val="24"/>
        </w:rPr>
        <w:t xml:space="preserve"> </w:t>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r w:rsidR="00C05C29" w:rsidRPr="00C05C29">
        <w:rPr>
          <w:sz w:val="24"/>
          <w:szCs w:val="24"/>
          <w:u w:val="single"/>
        </w:rPr>
        <w:tab/>
      </w:r>
    </w:p>
    <w:p w14:paraId="0B0204B0" w14:textId="77777777" w:rsidR="00C05C29" w:rsidRPr="00C05C29" w:rsidRDefault="00C05C29" w:rsidP="00C05C29">
      <w:pPr>
        <w:rPr>
          <w:sz w:val="24"/>
          <w:szCs w:val="24"/>
        </w:rPr>
      </w:pPr>
    </w:p>
    <w:p w14:paraId="677A9160" w14:textId="77777777" w:rsidR="00C05C29" w:rsidRPr="00C05C29" w:rsidRDefault="00C05C29" w:rsidP="00C05C29">
      <w:pPr>
        <w:jc w:val="center"/>
        <w:rPr>
          <w:b/>
          <w:sz w:val="24"/>
          <w:szCs w:val="24"/>
        </w:rPr>
      </w:pPr>
      <w:r w:rsidRPr="00C05C29">
        <w:rPr>
          <w:b/>
          <w:sz w:val="24"/>
          <w:szCs w:val="24"/>
        </w:rPr>
        <w:t>РАБОЧИЙ ГРАФИК (ПЛАН)</w:t>
      </w:r>
    </w:p>
    <w:p w14:paraId="64280DFA" w14:textId="77777777" w:rsidR="00C05C29" w:rsidRPr="00C05C29" w:rsidRDefault="00C05C29" w:rsidP="00C05C29">
      <w:pPr>
        <w:rPr>
          <w:b/>
          <w:sz w:val="24"/>
          <w:szCs w:val="24"/>
        </w:rPr>
      </w:pPr>
    </w:p>
    <w:p w14:paraId="6FAD248E" w14:textId="77777777" w:rsidR="00C05C29" w:rsidRPr="00C05C29" w:rsidRDefault="00C05C29" w:rsidP="00C05C29">
      <w:pPr>
        <w:widowControl w:val="0"/>
        <w:ind w:right="45"/>
        <w:rPr>
          <w:sz w:val="24"/>
          <w:szCs w:val="24"/>
          <w:u w:val="single"/>
        </w:rPr>
      </w:pPr>
      <w:r w:rsidRPr="00C05C29">
        <w:rPr>
          <w:sz w:val="24"/>
          <w:szCs w:val="24"/>
          <w:u w:val="single"/>
        </w:rPr>
        <w:t xml:space="preserve">проведения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t xml:space="preserve">       практики</w:t>
      </w:r>
    </w:p>
    <w:p w14:paraId="60605BA3" w14:textId="77777777" w:rsidR="00C05C29" w:rsidRPr="00C05C29" w:rsidRDefault="00C05C29" w:rsidP="00C05C29">
      <w:pPr>
        <w:widowControl w:val="0"/>
        <w:ind w:right="45"/>
        <w:jc w:val="center"/>
        <w:rPr>
          <w:sz w:val="24"/>
          <w:szCs w:val="24"/>
          <w:u w:val="single"/>
        </w:rPr>
      </w:pPr>
      <w:r w:rsidRPr="00C05C29">
        <w:rPr>
          <w:i/>
          <w:sz w:val="24"/>
          <w:szCs w:val="24"/>
          <w:vertAlign w:val="superscript"/>
        </w:rPr>
        <w:t>(указать вид (тип/типы) практики)</w:t>
      </w:r>
    </w:p>
    <w:p w14:paraId="6BA86663" w14:textId="77777777" w:rsidR="00C05C29" w:rsidRPr="00C05C29" w:rsidRDefault="00C05C29" w:rsidP="00C05C29">
      <w:pPr>
        <w:widowControl w:val="0"/>
        <w:ind w:right="45"/>
        <w:jc w:val="center"/>
        <w:rPr>
          <w:sz w:val="24"/>
          <w:szCs w:val="24"/>
        </w:rPr>
      </w:pPr>
    </w:p>
    <w:p w14:paraId="366CCC91" w14:textId="77777777" w:rsidR="00C05C29" w:rsidRPr="00C05C29" w:rsidRDefault="00C05C29" w:rsidP="00C05C29">
      <w:pPr>
        <w:rPr>
          <w:sz w:val="24"/>
          <w:szCs w:val="24"/>
        </w:rPr>
      </w:pPr>
      <w:r w:rsidRPr="00C05C29">
        <w:rPr>
          <w:sz w:val="24"/>
          <w:szCs w:val="24"/>
        </w:rPr>
        <w:t xml:space="preserve">обучающегося </w:t>
      </w:r>
      <w:r w:rsidRPr="00C05C29">
        <w:rPr>
          <w:sz w:val="24"/>
          <w:szCs w:val="24"/>
          <w:u w:val="single"/>
        </w:rPr>
        <w:tab/>
      </w:r>
      <w:r w:rsidRPr="00C05C29">
        <w:rPr>
          <w:sz w:val="24"/>
          <w:szCs w:val="24"/>
          <w:u w:val="single"/>
        </w:rPr>
        <w:tab/>
      </w:r>
      <w:r w:rsidRPr="00C05C29">
        <w:rPr>
          <w:sz w:val="24"/>
          <w:szCs w:val="24"/>
        </w:rPr>
        <w:t xml:space="preserve"> курса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t xml:space="preserve"> </w:t>
      </w:r>
      <w:r w:rsidRPr="00C05C29">
        <w:rPr>
          <w:sz w:val="24"/>
          <w:szCs w:val="24"/>
        </w:rPr>
        <w:t xml:space="preserve"> учебной группы</w:t>
      </w:r>
    </w:p>
    <w:p w14:paraId="06F0A009" w14:textId="77777777" w:rsidR="00C05C29" w:rsidRPr="00C05C29" w:rsidRDefault="00C05C29" w:rsidP="00C05C29">
      <w:pPr>
        <w:rPr>
          <w:sz w:val="24"/>
          <w:szCs w:val="24"/>
          <w:u w:val="single"/>
        </w:rPr>
      </w:pPr>
    </w:p>
    <w:p w14:paraId="58382613" w14:textId="77777777" w:rsidR="00C05C29" w:rsidRPr="00C05C29" w:rsidRDefault="00C05C29" w:rsidP="00C05C29">
      <w:pPr>
        <w:rPr>
          <w:sz w:val="24"/>
          <w:szCs w:val="24"/>
          <w:u w:val="single"/>
        </w:rPr>
      </w:pP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t xml:space="preserve"> </w:t>
      </w:r>
      <w:r w:rsidRPr="00C05C29">
        <w:rPr>
          <w:sz w:val="24"/>
          <w:szCs w:val="24"/>
          <w:u w:val="single"/>
        </w:rPr>
        <w:tab/>
      </w:r>
    </w:p>
    <w:p w14:paraId="7D199891" w14:textId="77777777" w:rsidR="00C05C29" w:rsidRPr="00C05C29" w:rsidRDefault="00C05C29" w:rsidP="00C05C29">
      <w:pPr>
        <w:jc w:val="center"/>
        <w:rPr>
          <w:i/>
          <w:sz w:val="24"/>
          <w:szCs w:val="24"/>
          <w:vertAlign w:val="superscript"/>
        </w:rPr>
      </w:pPr>
      <w:r w:rsidRPr="00C05C29">
        <w:rPr>
          <w:i/>
          <w:sz w:val="24"/>
          <w:szCs w:val="24"/>
          <w:vertAlign w:val="superscript"/>
        </w:rPr>
        <w:t>(фамилия, имя, отчество)</w:t>
      </w:r>
    </w:p>
    <w:p w14:paraId="59FEE192" w14:textId="77777777" w:rsidR="00C05C29" w:rsidRPr="00C05C29" w:rsidRDefault="00C05C29" w:rsidP="00C05C29">
      <w:pPr>
        <w:jc w:val="both"/>
        <w:rPr>
          <w:sz w:val="24"/>
          <w:szCs w:val="24"/>
          <w:u w:val="single"/>
        </w:rPr>
      </w:pPr>
      <w:r w:rsidRPr="00C05C29">
        <w:rPr>
          <w:sz w:val="24"/>
          <w:szCs w:val="24"/>
        </w:rPr>
        <w:t xml:space="preserve">Направление подготовки/Специальность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22207149" w14:textId="77777777" w:rsidR="00C05C29" w:rsidRPr="00C05C29" w:rsidRDefault="00C05C29" w:rsidP="00C05C29">
      <w:pPr>
        <w:jc w:val="center"/>
        <w:rPr>
          <w:i/>
          <w:sz w:val="24"/>
          <w:szCs w:val="24"/>
          <w:vertAlign w:val="superscript"/>
        </w:rPr>
      </w:pPr>
      <w:r w:rsidRPr="00C05C29">
        <w:rPr>
          <w:i/>
          <w:sz w:val="24"/>
          <w:szCs w:val="24"/>
          <w:vertAlign w:val="superscript"/>
        </w:rPr>
        <w:t>(наименование направления подготовки/специальности)</w:t>
      </w:r>
    </w:p>
    <w:p w14:paraId="51A6CFCA" w14:textId="77777777" w:rsidR="00C05C29" w:rsidRPr="00C05C29" w:rsidRDefault="00C05C29" w:rsidP="00C05C29">
      <w:pPr>
        <w:jc w:val="both"/>
        <w:rPr>
          <w:sz w:val="24"/>
          <w:szCs w:val="24"/>
        </w:rPr>
      </w:pP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077E6329" w14:textId="77777777" w:rsidR="00C05C29" w:rsidRPr="00C05C29" w:rsidRDefault="00C05C29" w:rsidP="00C05C29">
      <w:pPr>
        <w:jc w:val="center"/>
        <w:rPr>
          <w:i/>
          <w:sz w:val="24"/>
          <w:szCs w:val="24"/>
          <w:vertAlign w:val="superscript"/>
        </w:rPr>
      </w:pPr>
      <w:r w:rsidRPr="00C05C29">
        <w:rPr>
          <w:i/>
          <w:sz w:val="24"/>
          <w:szCs w:val="24"/>
          <w:vertAlign w:val="superscript"/>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6AEC927" w14:textId="77777777" w:rsidR="00C05C29" w:rsidRPr="00C05C29" w:rsidRDefault="00C05C29" w:rsidP="00C05C29">
      <w:pPr>
        <w:rPr>
          <w:sz w:val="24"/>
          <w:szCs w:val="24"/>
        </w:rPr>
      </w:pPr>
    </w:p>
    <w:p w14:paraId="4A67ABEB" w14:textId="77777777" w:rsidR="00C05C29" w:rsidRPr="00C05C29" w:rsidRDefault="00C05C29" w:rsidP="00C05C29">
      <w:pPr>
        <w:rPr>
          <w:sz w:val="24"/>
          <w:szCs w:val="24"/>
          <w:u w:val="single"/>
        </w:rPr>
      </w:pPr>
      <w:r w:rsidRPr="00C05C29">
        <w:rPr>
          <w:sz w:val="24"/>
          <w:szCs w:val="24"/>
        </w:rPr>
        <w:t xml:space="preserve">Место прохождения практики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063B2C8B" w14:textId="77777777" w:rsidR="00C05C29" w:rsidRPr="00C05C29" w:rsidRDefault="00C05C29" w:rsidP="00C05C29">
      <w:pPr>
        <w:jc w:val="both"/>
        <w:rPr>
          <w:sz w:val="24"/>
          <w:szCs w:val="24"/>
        </w:rPr>
      </w:pPr>
    </w:p>
    <w:p w14:paraId="27287FA1" w14:textId="77777777" w:rsidR="00C05C29" w:rsidRPr="00C05C29" w:rsidRDefault="00C05C29" w:rsidP="00C05C29">
      <w:pPr>
        <w:jc w:val="both"/>
        <w:rPr>
          <w:sz w:val="24"/>
          <w:szCs w:val="24"/>
        </w:rPr>
      </w:pPr>
      <w:r w:rsidRPr="00C05C29">
        <w:rPr>
          <w:sz w:val="24"/>
          <w:szCs w:val="24"/>
        </w:rPr>
        <w:t>Срок практики с ___ __________ 20__ г.  по ____ _______________ 20_</w:t>
      </w:r>
      <w:r w:rsidRPr="00C05C29">
        <w:rPr>
          <w:sz w:val="24"/>
          <w:szCs w:val="24"/>
          <w:u w:val="single"/>
        </w:rPr>
        <w:t xml:space="preserve">  </w:t>
      </w:r>
      <w:r w:rsidRPr="00C05C29">
        <w:rPr>
          <w:sz w:val="24"/>
          <w:szCs w:val="24"/>
        </w:rPr>
        <w:t>_ г.</w:t>
      </w:r>
    </w:p>
    <w:p w14:paraId="57B500A1" w14:textId="77777777" w:rsidR="00C05C29" w:rsidRPr="00C05C29" w:rsidRDefault="00C05C29" w:rsidP="00C05C29">
      <w:pPr>
        <w:rPr>
          <w:sz w:val="24"/>
          <w:szCs w:val="24"/>
        </w:rPr>
      </w:pPr>
    </w:p>
    <w:tbl>
      <w:tblPr>
        <w:tblStyle w:val="11"/>
        <w:tblW w:w="5000" w:type="pct"/>
        <w:tblLook w:val="04A0" w:firstRow="1" w:lastRow="0" w:firstColumn="1" w:lastColumn="0" w:noHBand="0" w:noVBand="1"/>
      </w:tblPr>
      <w:tblGrid>
        <w:gridCol w:w="554"/>
        <w:gridCol w:w="6307"/>
        <w:gridCol w:w="3334"/>
      </w:tblGrid>
      <w:tr w:rsidR="00C05C29" w:rsidRPr="00C05C29" w14:paraId="44B11BF3" w14:textId="77777777" w:rsidTr="00473181">
        <w:tc>
          <w:tcPr>
            <w:tcW w:w="272" w:type="pct"/>
          </w:tcPr>
          <w:p w14:paraId="55E602B8" w14:textId="77777777" w:rsidR="00C05C29" w:rsidRPr="00C05C29" w:rsidRDefault="00C05C29" w:rsidP="00473181">
            <w:pPr>
              <w:jc w:val="center"/>
              <w:rPr>
                <w:sz w:val="24"/>
                <w:szCs w:val="24"/>
              </w:rPr>
            </w:pPr>
            <w:r w:rsidRPr="00C05C29">
              <w:rPr>
                <w:sz w:val="24"/>
                <w:szCs w:val="24"/>
              </w:rPr>
              <w:t>№</w:t>
            </w:r>
          </w:p>
          <w:p w14:paraId="74032BB3" w14:textId="77777777" w:rsidR="00C05C29" w:rsidRPr="00C05C29" w:rsidRDefault="00C05C29" w:rsidP="00473181">
            <w:pPr>
              <w:jc w:val="center"/>
              <w:rPr>
                <w:sz w:val="24"/>
                <w:szCs w:val="24"/>
              </w:rPr>
            </w:pPr>
            <w:r w:rsidRPr="00C05C29">
              <w:rPr>
                <w:sz w:val="24"/>
                <w:szCs w:val="24"/>
              </w:rPr>
              <w:t>п/п</w:t>
            </w:r>
          </w:p>
        </w:tc>
        <w:tc>
          <w:tcPr>
            <w:tcW w:w="3093" w:type="pct"/>
          </w:tcPr>
          <w:p w14:paraId="38B07095" w14:textId="77777777" w:rsidR="00C05C29" w:rsidRPr="00C05C29" w:rsidRDefault="00C05C29" w:rsidP="00473181">
            <w:pPr>
              <w:jc w:val="center"/>
              <w:rPr>
                <w:sz w:val="24"/>
                <w:szCs w:val="24"/>
              </w:rPr>
            </w:pPr>
            <w:r w:rsidRPr="00C05C29">
              <w:rPr>
                <w:sz w:val="24"/>
                <w:szCs w:val="24"/>
              </w:rPr>
              <w:t>Этапы практики по выполнению программы практики и индивидуального задания</w:t>
            </w:r>
          </w:p>
        </w:tc>
        <w:tc>
          <w:tcPr>
            <w:tcW w:w="1635" w:type="pct"/>
          </w:tcPr>
          <w:p w14:paraId="63DBD606" w14:textId="77777777" w:rsidR="00C05C29" w:rsidRPr="00C05C29" w:rsidRDefault="00C05C29" w:rsidP="00473181">
            <w:pPr>
              <w:jc w:val="center"/>
              <w:rPr>
                <w:sz w:val="24"/>
                <w:szCs w:val="24"/>
              </w:rPr>
            </w:pPr>
            <w:r w:rsidRPr="00C05C29">
              <w:rPr>
                <w:sz w:val="24"/>
                <w:szCs w:val="24"/>
              </w:rPr>
              <w:t xml:space="preserve">Продолжительность </w:t>
            </w:r>
          </w:p>
          <w:p w14:paraId="03AE927A" w14:textId="77777777" w:rsidR="00C05C29" w:rsidRPr="00C05C29" w:rsidRDefault="00C05C29" w:rsidP="00473181">
            <w:pPr>
              <w:jc w:val="center"/>
              <w:rPr>
                <w:sz w:val="24"/>
                <w:szCs w:val="24"/>
              </w:rPr>
            </w:pPr>
            <w:r w:rsidRPr="00C05C29">
              <w:rPr>
                <w:sz w:val="24"/>
                <w:szCs w:val="24"/>
              </w:rPr>
              <w:t xml:space="preserve">каждого этапа практики </w:t>
            </w:r>
          </w:p>
          <w:p w14:paraId="5B36142E" w14:textId="77777777" w:rsidR="00C05C29" w:rsidRPr="00C05C29" w:rsidRDefault="00C05C29" w:rsidP="00473181">
            <w:pPr>
              <w:jc w:val="center"/>
              <w:rPr>
                <w:sz w:val="24"/>
                <w:szCs w:val="24"/>
              </w:rPr>
            </w:pPr>
            <w:r w:rsidRPr="00C05C29">
              <w:rPr>
                <w:sz w:val="24"/>
                <w:szCs w:val="24"/>
              </w:rPr>
              <w:t>(количество дней)</w:t>
            </w:r>
          </w:p>
        </w:tc>
      </w:tr>
      <w:tr w:rsidR="00C05C29" w:rsidRPr="00C05C29" w14:paraId="03FB50E8" w14:textId="77777777" w:rsidTr="00473181">
        <w:tc>
          <w:tcPr>
            <w:tcW w:w="272" w:type="pct"/>
          </w:tcPr>
          <w:p w14:paraId="598A210D" w14:textId="77777777" w:rsidR="00C05C29" w:rsidRPr="00C05C29" w:rsidRDefault="00C05C29" w:rsidP="00473181">
            <w:pPr>
              <w:jc w:val="center"/>
              <w:rPr>
                <w:sz w:val="24"/>
                <w:szCs w:val="24"/>
              </w:rPr>
            </w:pPr>
            <w:r w:rsidRPr="00C05C29">
              <w:rPr>
                <w:sz w:val="24"/>
                <w:szCs w:val="24"/>
              </w:rPr>
              <w:t>1</w:t>
            </w:r>
          </w:p>
        </w:tc>
        <w:tc>
          <w:tcPr>
            <w:tcW w:w="3093" w:type="pct"/>
          </w:tcPr>
          <w:p w14:paraId="2322DF85" w14:textId="77777777" w:rsidR="00C05C29" w:rsidRPr="00C05C29" w:rsidRDefault="00C05C29" w:rsidP="00473181">
            <w:pPr>
              <w:jc w:val="center"/>
              <w:rPr>
                <w:sz w:val="24"/>
                <w:szCs w:val="24"/>
              </w:rPr>
            </w:pPr>
            <w:r w:rsidRPr="00C05C29">
              <w:rPr>
                <w:sz w:val="24"/>
                <w:szCs w:val="24"/>
              </w:rPr>
              <w:t>2</w:t>
            </w:r>
          </w:p>
        </w:tc>
        <w:tc>
          <w:tcPr>
            <w:tcW w:w="1635" w:type="pct"/>
          </w:tcPr>
          <w:p w14:paraId="0BE5A518" w14:textId="77777777" w:rsidR="00C05C29" w:rsidRPr="00C05C29" w:rsidRDefault="00C05C29" w:rsidP="00473181">
            <w:pPr>
              <w:jc w:val="center"/>
              <w:rPr>
                <w:sz w:val="24"/>
                <w:szCs w:val="24"/>
              </w:rPr>
            </w:pPr>
            <w:r w:rsidRPr="00C05C29">
              <w:rPr>
                <w:sz w:val="24"/>
                <w:szCs w:val="24"/>
              </w:rPr>
              <w:t>3</w:t>
            </w:r>
          </w:p>
        </w:tc>
      </w:tr>
      <w:tr w:rsidR="00C05C29" w:rsidRPr="00C05C29" w14:paraId="5EEA4C60" w14:textId="77777777" w:rsidTr="00473181">
        <w:tc>
          <w:tcPr>
            <w:tcW w:w="5000" w:type="pct"/>
            <w:gridSpan w:val="3"/>
          </w:tcPr>
          <w:p w14:paraId="5B5B76D2" w14:textId="77777777" w:rsidR="00C05C29" w:rsidRPr="00C05C29" w:rsidRDefault="00C05C29" w:rsidP="00473181">
            <w:pPr>
              <w:jc w:val="center"/>
              <w:rPr>
                <w:sz w:val="24"/>
                <w:szCs w:val="24"/>
              </w:rPr>
            </w:pPr>
            <w:r w:rsidRPr="00C05C29">
              <w:rPr>
                <w:b/>
                <w:sz w:val="24"/>
                <w:szCs w:val="24"/>
              </w:rPr>
              <w:t>Организационно-подготовительный этап:</w:t>
            </w:r>
          </w:p>
        </w:tc>
      </w:tr>
      <w:tr w:rsidR="00C05C29" w:rsidRPr="00C05C29" w14:paraId="46600AC0" w14:textId="77777777" w:rsidTr="00473181">
        <w:tc>
          <w:tcPr>
            <w:tcW w:w="272" w:type="pct"/>
          </w:tcPr>
          <w:p w14:paraId="5D80E2E7" w14:textId="77777777" w:rsidR="00C05C29" w:rsidRPr="00C05C29" w:rsidRDefault="00C05C29" w:rsidP="00473181">
            <w:pPr>
              <w:rPr>
                <w:sz w:val="24"/>
                <w:szCs w:val="24"/>
              </w:rPr>
            </w:pPr>
          </w:p>
        </w:tc>
        <w:tc>
          <w:tcPr>
            <w:tcW w:w="3093" w:type="pct"/>
          </w:tcPr>
          <w:p w14:paraId="348DA491" w14:textId="77777777" w:rsidR="00C05C29" w:rsidRPr="00C05C29" w:rsidRDefault="00C05C29" w:rsidP="00473181">
            <w:pPr>
              <w:jc w:val="both"/>
              <w:rPr>
                <w:sz w:val="24"/>
                <w:szCs w:val="24"/>
              </w:rPr>
            </w:pPr>
          </w:p>
        </w:tc>
        <w:tc>
          <w:tcPr>
            <w:tcW w:w="1635" w:type="pct"/>
          </w:tcPr>
          <w:p w14:paraId="38EF10B0" w14:textId="77777777" w:rsidR="00C05C29" w:rsidRPr="00C05C29" w:rsidRDefault="00C05C29" w:rsidP="00473181">
            <w:pPr>
              <w:rPr>
                <w:sz w:val="24"/>
                <w:szCs w:val="24"/>
              </w:rPr>
            </w:pPr>
          </w:p>
        </w:tc>
      </w:tr>
      <w:tr w:rsidR="00C05C29" w:rsidRPr="00C05C29" w14:paraId="468085B3" w14:textId="77777777" w:rsidTr="00473181">
        <w:tc>
          <w:tcPr>
            <w:tcW w:w="5000" w:type="pct"/>
            <w:gridSpan w:val="3"/>
          </w:tcPr>
          <w:p w14:paraId="6D894748" w14:textId="77777777" w:rsidR="00C05C29" w:rsidRPr="00C05C29" w:rsidRDefault="00C05C29" w:rsidP="00473181">
            <w:pPr>
              <w:jc w:val="center"/>
              <w:rPr>
                <w:sz w:val="24"/>
                <w:szCs w:val="24"/>
              </w:rPr>
            </w:pPr>
            <w:r w:rsidRPr="00C05C29">
              <w:rPr>
                <w:b/>
                <w:sz w:val="24"/>
                <w:szCs w:val="24"/>
              </w:rPr>
              <w:t>Основной этап:</w:t>
            </w:r>
          </w:p>
        </w:tc>
      </w:tr>
      <w:tr w:rsidR="00C05C29" w:rsidRPr="00C05C29" w14:paraId="022F0F19" w14:textId="77777777" w:rsidTr="00473181">
        <w:tc>
          <w:tcPr>
            <w:tcW w:w="272" w:type="pct"/>
          </w:tcPr>
          <w:p w14:paraId="4B95F746" w14:textId="77777777" w:rsidR="00C05C29" w:rsidRPr="00C05C29" w:rsidRDefault="00C05C29" w:rsidP="00473181">
            <w:pPr>
              <w:rPr>
                <w:sz w:val="24"/>
                <w:szCs w:val="24"/>
              </w:rPr>
            </w:pPr>
          </w:p>
        </w:tc>
        <w:tc>
          <w:tcPr>
            <w:tcW w:w="3093" w:type="pct"/>
          </w:tcPr>
          <w:p w14:paraId="533C0AB3" w14:textId="77777777" w:rsidR="00C05C29" w:rsidRPr="00C05C29" w:rsidRDefault="00C05C29" w:rsidP="00473181">
            <w:pPr>
              <w:autoSpaceDE w:val="0"/>
              <w:autoSpaceDN w:val="0"/>
              <w:adjustRightInd w:val="0"/>
              <w:ind w:left="70"/>
              <w:jc w:val="both"/>
              <w:rPr>
                <w:sz w:val="24"/>
                <w:szCs w:val="24"/>
              </w:rPr>
            </w:pPr>
          </w:p>
        </w:tc>
        <w:tc>
          <w:tcPr>
            <w:tcW w:w="1635" w:type="pct"/>
          </w:tcPr>
          <w:p w14:paraId="41735FCD" w14:textId="77777777" w:rsidR="00C05C29" w:rsidRPr="00C05C29" w:rsidRDefault="00C05C29" w:rsidP="00473181">
            <w:pPr>
              <w:rPr>
                <w:sz w:val="24"/>
                <w:szCs w:val="24"/>
              </w:rPr>
            </w:pPr>
          </w:p>
        </w:tc>
      </w:tr>
      <w:tr w:rsidR="00C05C29" w:rsidRPr="00C05C29" w14:paraId="09A489AF" w14:textId="77777777" w:rsidTr="00473181">
        <w:tc>
          <w:tcPr>
            <w:tcW w:w="272" w:type="pct"/>
          </w:tcPr>
          <w:p w14:paraId="6262DA77" w14:textId="77777777" w:rsidR="00C05C29" w:rsidRPr="00C05C29" w:rsidRDefault="00C05C29" w:rsidP="00473181">
            <w:pPr>
              <w:rPr>
                <w:sz w:val="24"/>
                <w:szCs w:val="24"/>
              </w:rPr>
            </w:pPr>
          </w:p>
        </w:tc>
        <w:tc>
          <w:tcPr>
            <w:tcW w:w="3093" w:type="pct"/>
          </w:tcPr>
          <w:p w14:paraId="056403C4" w14:textId="77777777" w:rsidR="00C05C29" w:rsidRPr="00C05C29" w:rsidRDefault="00C05C29" w:rsidP="00473181">
            <w:pPr>
              <w:autoSpaceDE w:val="0"/>
              <w:autoSpaceDN w:val="0"/>
              <w:adjustRightInd w:val="0"/>
              <w:ind w:left="70"/>
              <w:jc w:val="both"/>
              <w:rPr>
                <w:sz w:val="24"/>
                <w:szCs w:val="24"/>
              </w:rPr>
            </w:pPr>
          </w:p>
        </w:tc>
        <w:tc>
          <w:tcPr>
            <w:tcW w:w="1635" w:type="pct"/>
          </w:tcPr>
          <w:p w14:paraId="68F13C55" w14:textId="77777777" w:rsidR="00C05C29" w:rsidRPr="00C05C29" w:rsidRDefault="00C05C29" w:rsidP="00473181">
            <w:pPr>
              <w:rPr>
                <w:sz w:val="24"/>
                <w:szCs w:val="24"/>
              </w:rPr>
            </w:pPr>
          </w:p>
        </w:tc>
      </w:tr>
      <w:tr w:rsidR="00C05C29" w:rsidRPr="00C05C29" w14:paraId="0CF666CD" w14:textId="77777777" w:rsidTr="00473181">
        <w:tc>
          <w:tcPr>
            <w:tcW w:w="272" w:type="pct"/>
          </w:tcPr>
          <w:p w14:paraId="0842BB45" w14:textId="77777777" w:rsidR="00C05C29" w:rsidRPr="00C05C29" w:rsidRDefault="00C05C29" w:rsidP="00473181">
            <w:pPr>
              <w:rPr>
                <w:sz w:val="24"/>
                <w:szCs w:val="24"/>
              </w:rPr>
            </w:pPr>
          </w:p>
        </w:tc>
        <w:tc>
          <w:tcPr>
            <w:tcW w:w="3093" w:type="pct"/>
          </w:tcPr>
          <w:p w14:paraId="0316FE7E" w14:textId="77777777" w:rsidR="00C05C29" w:rsidRPr="00C05C29" w:rsidRDefault="00C05C29" w:rsidP="00473181">
            <w:pPr>
              <w:autoSpaceDE w:val="0"/>
              <w:autoSpaceDN w:val="0"/>
              <w:adjustRightInd w:val="0"/>
              <w:ind w:left="70"/>
              <w:jc w:val="both"/>
              <w:rPr>
                <w:sz w:val="24"/>
                <w:szCs w:val="24"/>
              </w:rPr>
            </w:pPr>
          </w:p>
        </w:tc>
        <w:tc>
          <w:tcPr>
            <w:tcW w:w="1635" w:type="pct"/>
          </w:tcPr>
          <w:p w14:paraId="242DD2A2" w14:textId="77777777" w:rsidR="00C05C29" w:rsidRPr="00C05C29" w:rsidRDefault="00C05C29" w:rsidP="00473181">
            <w:pPr>
              <w:rPr>
                <w:sz w:val="24"/>
                <w:szCs w:val="24"/>
              </w:rPr>
            </w:pPr>
          </w:p>
        </w:tc>
      </w:tr>
      <w:tr w:rsidR="00C05C29" w:rsidRPr="00C05C29" w14:paraId="1C46F4D5" w14:textId="77777777" w:rsidTr="00473181">
        <w:tc>
          <w:tcPr>
            <w:tcW w:w="5000" w:type="pct"/>
            <w:gridSpan w:val="3"/>
          </w:tcPr>
          <w:p w14:paraId="63D277B3" w14:textId="77777777" w:rsidR="00C05C29" w:rsidRPr="00C05C29" w:rsidRDefault="00C05C29" w:rsidP="00473181">
            <w:pPr>
              <w:jc w:val="center"/>
              <w:rPr>
                <w:sz w:val="24"/>
                <w:szCs w:val="24"/>
              </w:rPr>
            </w:pPr>
            <w:r w:rsidRPr="00C05C29">
              <w:rPr>
                <w:b/>
                <w:sz w:val="24"/>
                <w:szCs w:val="24"/>
              </w:rPr>
              <w:t>Заключительный этап:</w:t>
            </w:r>
          </w:p>
        </w:tc>
      </w:tr>
      <w:tr w:rsidR="00C05C29" w:rsidRPr="00C05C29" w14:paraId="72F377C6" w14:textId="77777777" w:rsidTr="00473181">
        <w:tc>
          <w:tcPr>
            <w:tcW w:w="272" w:type="pct"/>
          </w:tcPr>
          <w:p w14:paraId="692B4AF2" w14:textId="77777777" w:rsidR="00C05C29" w:rsidRPr="00C05C29" w:rsidRDefault="00C05C29" w:rsidP="00473181">
            <w:pPr>
              <w:rPr>
                <w:sz w:val="24"/>
                <w:szCs w:val="24"/>
              </w:rPr>
            </w:pPr>
          </w:p>
        </w:tc>
        <w:tc>
          <w:tcPr>
            <w:tcW w:w="3093" w:type="pct"/>
          </w:tcPr>
          <w:p w14:paraId="3CE70F44" w14:textId="77777777" w:rsidR="00C05C29" w:rsidRPr="00C05C29" w:rsidRDefault="00C05C29" w:rsidP="00473181">
            <w:pPr>
              <w:rPr>
                <w:sz w:val="24"/>
                <w:szCs w:val="24"/>
              </w:rPr>
            </w:pPr>
          </w:p>
        </w:tc>
        <w:tc>
          <w:tcPr>
            <w:tcW w:w="1635" w:type="pct"/>
          </w:tcPr>
          <w:p w14:paraId="07416605" w14:textId="77777777" w:rsidR="00C05C29" w:rsidRPr="00C05C29" w:rsidRDefault="00C05C29" w:rsidP="00473181">
            <w:pPr>
              <w:rPr>
                <w:sz w:val="24"/>
                <w:szCs w:val="24"/>
              </w:rPr>
            </w:pPr>
          </w:p>
        </w:tc>
      </w:tr>
      <w:tr w:rsidR="00C05C29" w:rsidRPr="00C05C29" w14:paraId="6D81A775" w14:textId="77777777" w:rsidTr="00473181">
        <w:tc>
          <w:tcPr>
            <w:tcW w:w="272" w:type="pct"/>
          </w:tcPr>
          <w:p w14:paraId="0146DC59" w14:textId="77777777" w:rsidR="00C05C29" w:rsidRPr="00C05C29" w:rsidRDefault="00C05C29" w:rsidP="00473181">
            <w:pPr>
              <w:rPr>
                <w:sz w:val="24"/>
                <w:szCs w:val="24"/>
              </w:rPr>
            </w:pPr>
          </w:p>
        </w:tc>
        <w:tc>
          <w:tcPr>
            <w:tcW w:w="3093" w:type="pct"/>
          </w:tcPr>
          <w:p w14:paraId="167FE7B9" w14:textId="77777777" w:rsidR="00C05C29" w:rsidRPr="00C05C29" w:rsidRDefault="00C05C29" w:rsidP="00473181">
            <w:pPr>
              <w:rPr>
                <w:sz w:val="24"/>
                <w:szCs w:val="24"/>
              </w:rPr>
            </w:pPr>
          </w:p>
        </w:tc>
        <w:tc>
          <w:tcPr>
            <w:tcW w:w="1635" w:type="pct"/>
          </w:tcPr>
          <w:p w14:paraId="43E97030" w14:textId="77777777" w:rsidR="00C05C29" w:rsidRPr="00C05C29" w:rsidRDefault="00C05C29" w:rsidP="00473181">
            <w:pPr>
              <w:rPr>
                <w:sz w:val="24"/>
                <w:szCs w:val="24"/>
              </w:rPr>
            </w:pPr>
          </w:p>
        </w:tc>
      </w:tr>
    </w:tbl>
    <w:p w14:paraId="220216B6" w14:textId="77777777" w:rsidR="00C05C29" w:rsidRPr="00C05C29" w:rsidRDefault="00C05C29" w:rsidP="00C05C29">
      <w:pPr>
        <w:rPr>
          <w:sz w:val="24"/>
          <w:szCs w:val="24"/>
        </w:rPr>
      </w:pPr>
    </w:p>
    <w:p w14:paraId="452E0A7A" w14:textId="77777777" w:rsidR="00C05C29" w:rsidRPr="00C05C29" w:rsidRDefault="00C05C29" w:rsidP="00C05C29">
      <w:pPr>
        <w:rPr>
          <w:sz w:val="24"/>
          <w:szCs w:val="24"/>
        </w:rPr>
      </w:pPr>
    </w:p>
    <w:p w14:paraId="1254B34E" w14:textId="2754F633" w:rsidR="00C05C29" w:rsidRPr="00C05C29" w:rsidRDefault="00C05C29" w:rsidP="00C05C29">
      <w:pPr>
        <w:rPr>
          <w:sz w:val="24"/>
          <w:szCs w:val="24"/>
          <w:u w:val="single"/>
        </w:rPr>
      </w:pPr>
      <w:r w:rsidRPr="00C05C29">
        <w:rPr>
          <w:sz w:val="24"/>
          <w:szCs w:val="24"/>
        </w:rPr>
        <w:t xml:space="preserve">Руководитель практики от </w:t>
      </w:r>
      <w:r w:rsidR="00743F62">
        <w:rPr>
          <w:sz w:val="24"/>
          <w:szCs w:val="24"/>
        </w:rPr>
        <w:t>Кафедр</w:t>
      </w:r>
      <w:r w:rsidR="00DB19D8">
        <w:rPr>
          <w:sz w:val="24"/>
          <w:szCs w:val="24"/>
        </w:rPr>
        <w:t>ы</w:t>
      </w:r>
      <w:r w:rsidRPr="00C05C29">
        <w:rPr>
          <w:sz w:val="24"/>
          <w:szCs w:val="24"/>
        </w:rPr>
        <w:t xml:space="preserve">: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rPr>
        <w:t xml:space="preserve">   </w:t>
      </w:r>
      <w:r w:rsidRPr="00C05C29">
        <w:rPr>
          <w:sz w:val="24"/>
          <w:szCs w:val="24"/>
          <w:u w:val="single"/>
        </w:rPr>
        <w:tab/>
      </w:r>
      <w:r w:rsidRPr="00C05C29">
        <w:rPr>
          <w:sz w:val="24"/>
          <w:szCs w:val="24"/>
          <w:u w:val="single"/>
        </w:rPr>
        <w:tab/>
      </w:r>
    </w:p>
    <w:p w14:paraId="566F67AA" w14:textId="77777777" w:rsidR="00C05C29" w:rsidRPr="00C05C29" w:rsidRDefault="00C05C29" w:rsidP="00C05C29">
      <w:pPr>
        <w:rPr>
          <w:sz w:val="24"/>
          <w:szCs w:val="24"/>
        </w:rPr>
      </w:pPr>
      <w:r w:rsidRPr="00C05C29">
        <w:rPr>
          <w:i/>
          <w:sz w:val="24"/>
          <w:szCs w:val="24"/>
          <w:vertAlign w:val="superscript"/>
        </w:rPr>
        <w:t xml:space="preserve">                                                                                                                                              (подпись)                                           (И.О. Фамилия)</w:t>
      </w:r>
    </w:p>
    <w:p w14:paraId="0AE8C4AB" w14:textId="77777777" w:rsidR="00C05C29" w:rsidRPr="00C05C29" w:rsidRDefault="00C05C29" w:rsidP="00C05C29">
      <w:pPr>
        <w:rPr>
          <w:sz w:val="24"/>
          <w:szCs w:val="24"/>
        </w:rPr>
      </w:pPr>
      <w:r w:rsidRPr="00C05C29">
        <w:rPr>
          <w:sz w:val="24"/>
          <w:szCs w:val="24"/>
        </w:rPr>
        <w:t>Руководитель практики от организации:</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rPr>
        <w:t xml:space="preserve">   </w:t>
      </w:r>
      <w:r w:rsidRPr="00C05C29">
        <w:rPr>
          <w:sz w:val="24"/>
          <w:szCs w:val="24"/>
          <w:u w:val="single"/>
        </w:rPr>
        <w:tab/>
      </w:r>
      <w:r w:rsidRPr="00C05C29">
        <w:rPr>
          <w:sz w:val="24"/>
          <w:szCs w:val="24"/>
          <w:u w:val="single"/>
        </w:rPr>
        <w:tab/>
      </w:r>
      <w:r w:rsidRPr="00C05C29">
        <w:rPr>
          <w:sz w:val="24"/>
          <w:szCs w:val="24"/>
          <w:u w:val="single"/>
        </w:rPr>
        <w:tab/>
      </w:r>
      <w:r w:rsidRPr="00C05C29">
        <w:rPr>
          <w:sz w:val="24"/>
          <w:szCs w:val="24"/>
          <w:u w:val="single"/>
        </w:rPr>
        <w:tab/>
      </w:r>
    </w:p>
    <w:p w14:paraId="1ECD9AC8" w14:textId="77777777" w:rsidR="00C05C29" w:rsidRPr="00C05C29" w:rsidRDefault="00C05C29" w:rsidP="00C05C29">
      <w:pPr>
        <w:rPr>
          <w:i/>
          <w:sz w:val="24"/>
          <w:szCs w:val="24"/>
          <w:vertAlign w:val="superscript"/>
        </w:rPr>
      </w:pPr>
      <w:r w:rsidRPr="00C05C29">
        <w:rPr>
          <w:i/>
          <w:sz w:val="24"/>
          <w:szCs w:val="24"/>
          <w:vertAlign w:val="superscript"/>
        </w:rPr>
        <w:t xml:space="preserve">                                                                                                                           (подпись)                                                    (И.О. Фамилия)</w:t>
      </w:r>
    </w:p>
    <w:p w14:paraId="136082D6" w14:textId="77777777" w:rsidR="005E5863" w:rsidRDefault="005E5863" w:rsidP="00476999">
      <w:pPr>
        <w:jc w:val="center"/>
        <w:rPr>
          <w:sz w:val="24"/>
          <w:szCs w:val="24"/>
        </w:rPr>
      </w:pPr>
    </w:p>
    <w:p w14:paraId="09834EBA" w14:textId="322A4CC5" w:rsidR="00EC08BB" w:rsidRPr="00EC08BB" w:rsidRDefault="00EC08BB" w:rsidP="00476999">
      <w:pPr>
        <w:jc w:val="center"/>
        <w:rPr>
          <w:szCs w:val="28"/>
        </w:rPr>
      </w:pPr>
      <w:r w:rsidRPr="00EC08BB">
        <w:rPr>
          <w:szCs w:val="28"/>
        </w:rPr>
        <w:lastRenderedPageBreak/>
        <w:t xml:space="preserve">Форма дневника </w:t>
      </w:r>
    </w:p>
    <w:p w14:paraId="1BCFDD36" w14:textId="10662A93" w:rsidR="00EC08BB" w:rsidRDefault="00EC08BB" w:rsidP="00476999">
      <w:pPr>
        <w:jc w:val="center"/>
        <w:rPr>
          <w:sz w:val="24"/>
          <w:szCs w:val="24"/>
        </w:rPr>
      </w:pPr>
    </w:p>
    <w:p w14:paraId="3A7C0798" w14:textId="2DE2D7DC" w:rsidR="00EC08BB" w:rsidRDefault="004D6F43" w:rsidP="00476999">
      <w:pPr>
        <w:jc w:val="center"/>
        <w:rPr>
          <w:sz w:val="24"/>
          <w:szCs w:val="24"/>
        </w:rPr>
      </w:pPr>
      <w:r w:rsidRPr="00C05C29">
        <w:rPr>
          <w:b/>
          <w:sz w:val="24"/>
          <w:szCs w:val="24"/>
        </w:rPr>
        <w:t>Федеральное государственное образовательное бюджетное</w:t>
      </w:r>
    </w:p>
    <w:p w14:paraId="4A3FAECA" w14:textId="20C6E671" w:rsidR="00476999" w:rsidRPr="004D6F43" w:rsidRDefault="00476999" w:rsidP="00476999">
      <w:pPr>
        <w:jc w:val="center"/>
        <w:rPr>
          <w:b/>
          <w:bCs/>
          <w:sz w:val="24"/>
          <w:szCs w:val="24"/>
        </w:rPr>
      </w:pPr>
      <w:r w:rsidRPr="004D6F43">
        <w:rPr>
          <w:b/>
          <w:bCs/>
          <w:sz w:val="24"/>
          <w:szCs w:val="24"/>
        </w:rPr>
        <w:t xml:space="preserve"> учреждение высшего образования</w:t>
      </w:r>
    </w:p>
    <w:p w14:paraId="08215B4B" w14:textId="77777777" w:rsidR="00476999" w:rsidRPr="00476999" w:rsidRDefault="00476999" w:rsidP="00476999">
      <w:pPr>
        <w:jc w:val="center"/>
        <w:rPr>
          <w:b/>
          <w:sz w:val="24"/>
          <w:szCs w:val="24"/>
        </w:rPr>
      </w:pPr>
      <w:r w:rsidRPr="00476999">
        <w:rPr>
          <w:b/>
          <w:sz w:val="24"/>
          <w:szCs w:val="24"/>
        </w:rPr>
        <w:t xml:space="preserve"> «Финансовый университет при Правительстве Российской Федерации»</w:t>
      </w:r>
    </w:p>
    <w:p w14:paraId="02B812E8" w14:textId="77777777" w:rsidR="00476999" w:rsidRPr="00476999" w:rsidRDefault="00476999" w:rsidP="00476999">
      <w:pPr>
        <w:jc w:val="center"/>
        <w:rPr>
          <w:b/>
          <w:sz w:val="24"/>
          <w:szCs w:val="24"/>
        </w:rPr>
      </w:pPr>
      <w:r w:rsidRPr="00476999">
        <w:rPr>
          <w:b/>
          <w:sz w:val="24"/>
          <w:szCs w:val="24"/>
        </w:rPr>
        <w:t>(Финансовый университет)</w:t>
      </w:r>
    </w:p>
    <w:p w14:paraId="6ABA0CC5" w14:textId="77777777" w:rsidR="00476999" w:rsidRPr="00476999" w:rsidRDefault="00476999" w:rsidP="00476999">
      <w:pPr>
        <w:jc w:val="center"/>
        <w:rPr>
          <w:b/>
          <w:sz w:val="24"/>
          <w:szCs w:val="24"/>
        </w:rPr>
      </w:pPr>
    </w:p>
    <w:p w14:paraId="7E88CE23" w14:textId="77777777" w:rsidR="00476999" w:rsidRPr="00476999" w:rsidRDefault="00476999" w:rsidP="00476999">
      <w:pPr>
        <w:jc w:val="center"/>
        <w:rPr>
          <w:b/>
          <w:sz w:val="24"/>
          <w:szCs w:val="24"/>
        </w:rPr>
      </w:pPr>
    </w:p>
    <w:p w14:paraId="61590D1F" w14:textId="77777777" w:rsidR="00476999" w:rsidRPr="00476999" w:rsidRDefault="00476999" w:rsidP="00476999">
      <w:pPr>
        <w:jc w:val="center"/>
        <w:rPr>
          <w:b/>
          <w:sz w:val="24"/>
          <w:szCs w:val="24"/>
        </w:rPr>
      </w:pPr>
    </w:p>
    <w:p w14:paraId="30595A92" w14:textId="77777777" w:rsidR="00476999" w:rsidRPr="00476999" w:rsidRDefault="00476999" w:rsidP="00476999">
      <w:pPr>
        <w:rPr>
          <w:sz w:val="24"/>
          <w:szCs w:val="24"/>
        </w:rPr>
      </w:pPr>
      <w:r w:rsidRPr="00476999">
        <w:rPr>
          <w:sz w:val="24"/>
          <w:szCs w:val="24"/>
        </w:rPr>
        <w:t xml:space="preserve">Факультет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t xml:space="preserve"> </w:t>
      </w:r>
    </w:p>
    <w:p w14:paraId="6EF453A0" w14:textId="77777777" w:rsidR="00476999" w:rsidRPr="00476999" w:rsidRDefault="00476999" w:rsidP="00476999">
      <w:pPr>
        <w:rPr>
          <w:sz w:val="24"/>
          <w:szCs w:val="24"/>
        </w:rPr>
      </w:pPr>
    </w:p>
    <w:p w14:paraId="2E3910FF" w14:textId="2F19E093" w:rsidR="00476999" w:rsidRPr="00476999" w:rsidRDefault="00DF15FC" w:rsidP="00476999">
      <w:pPr>
        <w:rPr>
          <w:sz w:val="24"/>
          <w:szCs w:val="24"/>
        </w:rPr>
      </w:pPr>
      <w:r>
        <w:rPr>
          <w:sz w:val="24"/>
          <w:szCs w:val="24"/>
        </w:rPr>
        <w:t>Кафедра</w:t>
      </w:r>
      <w:r w:rsidR="005127EE">
        <w:rPr>
          <w:sz w:val="24"/>
          <w:szCs w:val="24"/>
        </w:rPr>
        <w:t xml:space="preserve">    ________</w:t>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p>
    <w:p w14:paraId="5E4DC174" w14:textId="77777777" w:rsidR="00476999" w:rsidRPr="00476999" w:rsidRDefault="00476999" w:rsidP="00476999">
      <w:pPr>
        <w:rPr>
          <w:sz w:val="24"/>
          <w:szCs w:val="24"/>
        </w:rPr>
      </w:pPr>
    </w:p>
    <w:p w14:paraId="68036F88" w14:textId="77777777" w:rsidR="00476999" w:rsidRPr="00476999" w:rsidRDefault="00476999" w:rsidP="00476999">
      <w:pPr>
        <w:rPr>
          <w:sz w:val="24"/>
          <w:szCs w:val="24"/>
        </w:rPr>
      </w:pPr>
    </w:p>
    <w:p w14:paraId="66DA9FED" w14:textId="77777777" w:rsidR="00476999" w:rsidRPr="00476999" w:rsidRDefault="00476999" w:rsidP="00476999">
      <w:pPr>
        <w:rPr>
          <w:sz w:val="24"/>
          <w:szCs w:val="24"/>
        </w:rPr>
      </w:pPr>
    </w:p>
    <w:p w14:paraId="6C363A09" w14:textId="77777777" w:rsidR="00476999" w:rsidRPr="00476999" w:rsidRDefault="00476999" w:rsidP="00476999">
      <w:pPr>
        <w:rPr>
          <w:sz w:val="24"/>
          <w:szCs w:val="24"/>
        </w:rPr>
      </w:pPr>
    </w:p>
    <w:p w14:paraId="775D5D88" w14:textId="77777777" w:rsidR="00476999" w:rsidRPr="00476999" w:rsidRDefault="00476999" w:rsidP="00476999">
      <w:pPr>
        <w:rPr>
          <w:sz w:val="24"/>
          <w:szCs w:val="24"/>
        </w:rPr>
      </w:pPr>
    </w:p>
    <w:p w14:paraId="53DA2AC2" w14:textId="77777777" w:rsidR="00476999" w:rsidRPr="00476999" w:rsidRDefault="00476999" w:rsidP="00476999">
      <w:pPr>
        <w:rPr>
          <w:sz w:val="24"/>
          <w:szCs w:val="24"/>
        </w:rPr>
      </w:pPr>
    </w:p>
    <w:p w14:paraId="73A73428" w14:textId="77777777" w:rsidR="00476999" w:rsidRPr="00476999" w:rsidRDefault="00476999" w:rsidP="00476999">
      <w:pPr>
        <w:rPr>
          <w:sz w:val="24"/>
          <w:szCs w:val="24"/>
        </w:rPr>
      </w:pPr>
    </w:p>
    <w:p w14:paraId="7088E102" w14:textId="77777777" w:rsidR="00476999" w:rsidRPr="00476999" w:rsidRDefault="00476999" w:rsidP="00476999">
      <w:pPr>
        <w:jc w:val="center"/>
        <w:rPr>
          <w:b/>
          <w:sz w:val="24"/>
          <w:szCs w:val="24"/>
        </w:rPr>
      </w:pPr>
      <w:r w:rsidRPr="00476999">
        <w:rPr>
          <w:b/>
          <w:sz w:val="24"/>
          <w:szCs w:val="24"/>
        </w:rPr>
        <w:t>ДНЕВНИК</w:t>
      </w:r>
    </w:p>
    <w:p w14:paraId="4E2CFAF1" w14:textId="77777777" w:rsidR="00476999" w:rsidRPr="00476999" w:rsidRDefault="00476999" w:rsidP="00476999">
      <w:pPr>
        <w:rPr>
          <w:b/>
          <w:sz w:val="24"/>
          <w:szCs w:val="24"/>
        </w:rPr>
      </w:pPr>
    </w:p>
    <w:p w14:paraId="2EA3DB13" w14:textId="77777777" w:rsidR="00476999" w:rsidRPr="00476999" w:rsidRDefault="00476999" w:rsidP="00476999">
      <w:pPr>
        <w:jc w:val="both"/>
        <w:rPr>
          <w:sz w:val="24"/>
          <w:szCs w:val="24"/>
          <w:u w:val="single"/>
        </w:rPr>
      </w:pPr>
      <w:r w:rsidRPr="00476999">
        <w:rPr>
          <w:sz w:val="24"/>
          <w:szCs w:val="24"/>
        </w:rPr>
        <w:t>по</w:t>
      </w:r>
      <w:r w:rsidRPr="00476999">
        <w:rPr>
          <w:sz w:val="24"/>
          <w:szCs w:val="24"/>
          <w:u w:val="single"/>
        </w:rPr>
        <w:t xml:space="preserve">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t xml:space="preserve">        </w:t>
      </w:r>
      <w:r w:rsidRPr="00476999">
        <w:rPr>
          <w:sz w:val="24"/>
          <w:szCs w:val="24"/>
        </w:rPr>
        <w:t>практике</w:t>
      </w:r>
    </w:p>
    <w:p w14:paraId="5F18347A" w14:textId="77777777" w:rsidR="00476999" w:rsidRPr="00476999" w:rsidRDefault="00476999" w:rsidP="00476999">
      <w:pPr>
        <w:jc w:val="center"/>
        <w:rPr>
          <w:sz w:val="24"/>
          <w:szCs w:val="24"/>
          <w:vertAlign w:val="superscript"/>
        </w:rPr>
      </w:pPr>
      <w:r w:rsidRPr="00476999">
        <w:rPr>
          <w:sz w:val="24"/>
          <w:szCs w:val="24"/>
          <w:vertAlign w:val="superscript"/>
        </w:rPr>
        <w:t>(указать вид (тип/типы) практики)</w:t>
      </w:r>
    </w:p>
    <w:p w14:paraId="3EA21E96" w14:textId="77777777" w:rsidR="00476999" w:rsidRPr="00476999" w:rsidRDefault="00476999" w:rsidP="00476999">
      <w:pPr>
        <w:jc w:val="both"/>
        <w:rPr>
          <w:sz w:val="24"/>
          <w:szCs w:val="24"/>
        </w:rPr>
      </w:pPr>
    </w:p>
    <w:p w14:paraId="6C7C3A67" w14:textId="77777777" w:rsidR="00476999" w:rsidRPr="00476999" w:rsidRDefault="00476999" w:rsidP="00476999">
      <w:pPr>
        <w:jc w:val="both"/>
        <w:rPr>
          <w:sz w:val="24"/>
          <w:szCs w:val="24"/>
        </w:rPr>
      </w:pPr>
      <w:r w:rsidRPr="00476999">
        <w:rPr>
          <w:sz w:val="24"/>
          <w:szCs w:val="24"/>
        </w:rPr>
        <w:t xml:space="preserve">обучающегося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rPr>
        <w:t xml:space="preserve"> курса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rPr>
        <w:t>учебной группы</w:t>
      </w:r>
    </w:p>
    <w:p w14:paraId="74D9806B" w14:textId="77777777" w:rsidR="00476999" w:rsidRPr="00476999" w:rsidRDefault="00476999" w:rsidP="00476999">
      <w:pPr>
        <w:rPr>
          <w:sz w:val="24"/>
          <w:szCs w:val="24"/>
          <w:u w:val="single"/>
        </w:rPr>
      </w:pPr>
    </w:p>
    <w:p w14:paraId="57208494" w14:textId="77777777" w:rsidR="00476999" w:rsidRPr="00476999" w:rsidRDefault="00476999" w:rsidP="00476999">
      <w:pPr>
        <w:rPr>
          <w:sz w:val="24"/>
          <w:szCs w:val="24"/>
        </w:rPr>
      </w:pP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t xml:space="preserve">       </w:t>
      </w:r>
      <w:r w:rsidRPr="00476999">
        <w:rPr>
          <w:sz w:val="24"/>
          <w:szCs w:val="24"/>
          <w:u w:val="single"/>
        </w:rPr>
        <w:tab/>
      </w:r>
    </w:p>
    <w:p w14:paraId="158AF769" w14:textId="77777777" w:rsidR="00476999" w:rsidRPr="00476999" w:rsidRDefault="00476999" w:rsidP="00476999">
      <w:pPr>
        <w:jc w:val="center"/>
        <w:rPr>
          <w:sz w:val="24"/>
          <w:szCs w:val="24"/>
        </w:rPr>
      </w:pPr>
      <w:r w:rsidRPr="00476999">
        <w:rPr>
          <w:i/>
          <w:sz w:val="24"/>
          <w:szCs w:val="24"/>
          <w:vertAlign w:val="superscript"/>
        </w:rPr>
        <w:t>(фамилия, имя, отчество)</w:t>
      </w:r>
    </w:p>
    <w:p w14:paraId="0F42423A" w14:textId="77777777" w:rsidR="00476999" w:rsidRPr="00476999" w:rsidRDefault="00476999" w:rsidP="00476999">
      <w:pPr>
        <w:jc w:val="both"/>
        <w:rPr>
          <w:sz w:val="24"/>
          <w:szCs w:val="24"/>
          <w:u w:val="single"/>
        </w:rPr>
      </w:pPr>
      <w:r w:rsidRPr="00476999">
        <w:rPr>
          <w:sz w:val="24"/>
          <w:szCs w:val="24"/>
        </w:rPr>
        <w:t xml:space="preserve">Направление подготовки/Специальность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p>
    <w:p w14:paraId="7BF35EB1" w14:textId="77777777" w:rsidR="00476999" w:rsidRPr="00476999" w:rsidRDefault="00476999" w:rsidP="00476999">
      <w:pPr>
        <w:jc w:val="center"/>
        <w:rPr>
          <w:i/>
          <w:sz w:val="24"/>
          <w:szCs w:val="24"/>
          <w:vertAlign w:val="superscript"/>
        </w:rPr>
      </w:pPr>
      <w:r w:rsidRPr="00476999">
        <w:rPr>
          <w:i/>
          <w:sz w:val="24"/>
          <w:szCs w:val="24"/>
          <w:vertAlign w:val="superscript"/>
        </w:rPr>
        <w:t>(наименование направления подготовки/специальности)</w:t>
      </w:r>
    </w:p>
    <w:p w14:paraId="4284B246" w14:textId="77777777" w:rsidR="00476999" w:rsidRPr="00476999" w:rsidRDefault="00476999" w:rsidP="00476999">
      <w:pPr>
        <w:jc w:val="both"/>
        <w:rPr>
          <w:sz w:val="24"/>
          <w:szCs w:val="24"/>
          <w:u w:val="single"/>
        </w:rPr>
      </w:pP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p>
    <w:p w14:paraId="77B7F893" w14:textId="77777777" w:rsidR="00476999" w:rsidRPr="00476999" w:rsidRDefault="00476999" w:rsidP="00476999">
      <w:pPr>
        <w:jc w:val="center"/>
        <w:rPr>
          <w:i/>
          <w:sz w:val="24"/>
          <w:szCs w:val="24"/>
          <w:vertAlign w:val="superscript"/>
        </w:rPr>
      </w:pPr>
      <w:r w:rsidRPr="00476999">
        <w:rPr>
          <w:i/>
          <w:sz w:val="24"/>
          <w:szCs w:val="24"/>
          <w:vertAlign w:val="superscript"/>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67C814BD" w14:textId="77777777" w:rsidR="00476999" w:rsidRPr="00476999" w:rsidRDefault="00476999" w:rsidP="00476999">
      <w:pPr>
        <w:rPr>
          <w:b/>
          <w:sz w:val="24"/>
          <w:szCs w:val="24"/>
        </w:rPr>
      </w:pPr>
    </w:p>
    <w:p w14:paraId="01D081E3" w14:textId="77777777" w:rsidR="00476999" w:rsidRPr="00476999" w:rsidRDefault="00476999" w:rsidP="00476999">
      <w:pPr>
        <w:rPr>
          <w:b/>
          <w:sz w:val="24"/>
          <w:szCs w:val="24"/>
        </w:rPr>
      </w:pPr>
    </w:p>
    <w:p w14:paraId="3713922B" w14:textId="77777777" w:rsidR="00476999" w:rsidRPr="00476999" w:rsidRDefault="00476999" w:rsidP="00476999">
      <w:pPr>
        <w:rPr>
          <w:b/>
          <w:sz w:val="24"/>
          <w:szCs w:val="24"/>
        </w:rPr>
      </w:pPr>
    </w:p>
    <w:p w14:paraId="04DB5804" w14:textId="77777777" w:rsidR="00476999" w:rsidRPr="00476999" w:rsidRDefault="00476999" w:rsidP="00476999">
      <w:pPr>
        <w:rPr>
          <w:b/>
          <w:sz w:val="24"/>
          <w:szCs w:val="24"/>
        </w:rPr>
      </w:pPr>
    </w:p>
    <w:p w14:paraId="6DCC3424" w14:textId="77777777" w:rsidR="00476999" w:rsidRPr="00476999" w:rsidRDefault="00476999" w:rsidP="00476999">
      <w:pPr>
        <w:rPr>
          <w:b/>
          <w:sz w:val="24"/>
          <w:szCs w:val="24"/>
        </w:rPr>
      </w:pPr>
    </w:p>
    <w:p w14:paraId="4DF94D1A" w14:textId="77777777" w:rsidR="00476999" w:rsidRPr="00476999" w:rsidRDefault="00476999" w:rsidP="00476999">
      <w:pPr>
        <w:rPr>
          <w:b/>
          <w:sz w:val="24"/>
          <w:szCs w:val="24"/>
        </w:rPr>
      </w:pPr>
    </w:p>
    <w:p w14:paraId="700FBA61" w14:textId="77777777" w:rsidR="00476999" w:rsidRPr="00476999" w:rsidRDefault="00476999" w:rsidP="00476999">
      <w:pPr>
        <w:rPr>
          <w:b/>
          <w:sz w:val="24"/>
          <w:szCs w:val="24"/>
        </w:rPr>
      </w:pPr>
    </w:p>
    <w:p w14:paraId="266E1692" w14:textId="77777777" w:rsidR="00476999" w:rsidRPr="00476999" w:rsidRDefault="00476999" w:rsidP="00476999">
      <w:pPr>
        <w:rPr>
          <w:b/>
          <w:sz w:val="24"/>
          <w:szCs w:val="24"/>
        </w:rPr>
      </w:pPr>
    </w:p>
    <w:p w14:paraId="6864B847" w14:textId="77777777" w:rsidR="00476999" w:rsidRPr="00476999" w:rsidRDefault="00476999" w:rsidP="00476999">
      <w:pPr>
        <w:rPr>
          <w:b/>
          <w:sz w:val="24"/>
          <w:szCs w:val="24"/>
        </w:rPr>
      </w:pPr>
    </w:p>
    <w:p w14:paraId="7AFE6271" w14:textId="77777777" w:rsidR="00476999" w:rsidRPr="00476999" w:rsidRDefault="00476999" w:rsidP="00476999">
      <w:pPr>
        <w:rPr>
          <w:b/>
          <w:sz w:val="24"/>
          <w:szCs w:val="24"/>
        </w:rPr>
      </w:pPr>
    </w:p>
    <w:p w14:paraId="0C13836A" w14:textId="77777777" w:rsidR="00476999" w:rsidRPr="00476999" w:rsidRDefault="00476999" w:rsidP="00476999">
      <w:pPr>
        <w:rPr>
          <w:b/>
          <w:sz w:val="24"/>
          <w:szCs w:val="24"/>
        </w:rPr>
      </w:pPr>
    </w:p>
    <w:p w14:paraId="63A51E72" w14:textId="77777777" w:rsidR="00476999" w:rsidRPr="00476999" w:rsidRDefault="00476999" w:rsidP="00476999">
      <w:pPr>
        <w:rPr>
          <w:b/>
          <w:sz w:val="24"/>
          <w:szCs w:val="24"/>
        </w:rPr>
      </w:pPr>
    </w:p>
    <w:p w14:paraId="508DEA4F" w14:textId="77777777" w:rsidR="00476999" w:rsidRPr="00476999" w:rsidRDefault="00476999" w:rsidP="00476999">
      <w:pPr>
        <w:rPr>
          <w:b/>
          <w:sz w:val="24"/>
          <w:szCs w:val="24"/>
        </w:rPr>
      </w:pPr>
    </w:p>
    <w:p w14:paraId="6F62ABF1" w14:textId="77777777" w:rsidR="00476999" w:rsidRPr="00476999" w:rsidRDefault="00476999" w:rsidP="00476999">
      <w:pPr>
        <w:rPr>
          <w:b/>
          <w:sz w:val="24"/>
          <w:szCs w:val="24"/>
        </w:rPr>
      </w:pPr>
    </w:p>
    <w:p w14:paraId="376B3530" w14:textId="77777777" w:rsidR="00476999" w:rsidRPr="00476999" w:rsidRDefault="00476999" w:rsidP="00476999">
      <w:pPr>
        <w:rPr>
          <w:b/>
          <w:sz w:val="24"/>
          <w:szCs w:val="24"/>
        </w:rPr>
      </w:pPr>
    </w:p>
    <w:p w14:paraId="26E43700" w14:textId="77777777" w:rsidR="00476999" w:rsidRPr="00476999" w:rsidRDefault="00476999" w:rsidP="00476999">
      <w:pPr>
        <w:jc w:val="center"/>
        <w:rPr>
          <w:b/>
          <w:sz w:val="24"/>
          <w:szCs w:val="24"/>
        </w:rPr>
      </w:pPr>
      <w:r w:rsidRPr="00476999">
        <w:rPr>
          <w:b/>
          <w:sz w:val="24"/>
          <w:szCs w:val="24"/>
        </w:rPr>
        <w:t>Москва – 20 ___</w:t>
      </w:r>
      <w:r w:rsidRPr="00476999">
        <w:rPr>
          <w:sz w:val="24"/>
          <w:szCs w:val="24"/>
        </w:rPr>
        <w:br w:type="page"/>
      </w:r>
    </w:p>
    <w:p w14:paraId="1C1EB632" w14:textId="77777777" w:rsidR="00476999" w:rsidRPr="00476999" w:rsidRDefault="00476999" w:rsidP="00476999">
      <w:pPr>
        <w:spacing w:line="360" w:lineRule="auto"/>
        <w:rPr>
          <w:sz w:val="24"/>
          <w:szCs w:val="24"/>
        </w:rPr>
      </w:pPr>
    </w:p>
    <w:p w14:paraId="614062AB" w14:textId="77777777" w:rsidR="00476999" w:rsidRPr="00476999" w:rsidRDefault="00476999" w:rsidP="00476999">
      <w:pPr>
        <w:spacing w:line="360" w:lineRule="auto"/>
        <w:rPr>
          <w:sz w:val="24"/>
          <w:szCs w:val="24"/>
        </w:rPr>
      </w:pPr>
      <w:r w:rsidRPr="00476999">
        <w:rPr>
          <w:sz w:val="24"/>
          <w:szCs w:val="24"/>
        </w:rPr>
        <w:t xml:space="preserve">Место прохождения практики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p>
    <w:p w14:paraId="7E163766" w14:textId="77777777" w:rsidR="00476999" w:rsidRPr="00476999" w:rsidRDefault="00476999" w:rsidP="00476999">
      <w:pPr>
        <w:spacing w:line="360" w:lineRule="auto"/>
        <w:rPr>
          <w:sz w:val="24"/>
          <w:szCs w:val="24"/>
        </w:rPr>
      </w:pPr>
    </w:p>
    <w:p w14:paraId="355838DE" w14:textId="77777777" w:rsidR="00476999" w:rsidRPr="00476999" w:rsidRDefault="00476999" w:rsidP="00476999">
      <w:pPr>
        <w:rPr>
          <w:sz w:val="24"/>
          <w:szCs w:val="24"/>
        </w:rPr>
      </w:pPr>
      <w:r w:rsidRPr="00476999">
        <w:rPr>
          <w:sz w:val="24"/>
          <w:szCs w:val="24"/>
        </w:rPr>
        <w:t>Срок практики с _____ _____________________ 20__ г.  по  _____ ______________ 20__ г.</w:t>
      </w:r>
    </w:p>
    <w:p w14:paraId="148A7D62" w14:textId="77777777" w:rsidR="00476999" w:rsidRPr="00476999" w:rsidRDefault="00476999" w:rsidP="00476999">
      <w:pPr>
        <w:spacing w:line="360" w:lineRule="auto"/>
        <w:rPr>
          <w:sz w:val="24"/>
          <w:szCs w:val="24"/>
        </w:rPr>
      </w:pPr>
    </w:p>
    <w:p w14:paraId="1FF8DF30" w14:textId="77777777" w:rsidR="00476999" w:rsidRPr="00476999" w:rsidRDefault="00476999" w:rsidP="00476999">
      <w:pPr>
        <w:spacing w:line="360" w:lineRule="auto"/>
        <w:rPr>
          <w:sz w:val="24"/>
          <w:szCs w:val="24"/>
        </w:rPr>
      </w:pPr>
      <w:r w:rsidRPr="00476999">
        <w:rPr>
          <w:sz w:val="24"/>
          <w:szCs w:val="24"/>
        </w:rPr>
        <w:t>Должность, Ф.И.О. руководителя практики от организации</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t xml:space="preserve">         </w:t>
      </w:r>
    </w:p>
    <w:p w14:paraId="2996EBF6" w14:textId="77777777" w:rsidR="00476999" w:rsidRPr="00476999" w:rsidRDefault="00476999" w:rsidP="00476999">
      <w:pPr>
        <w:spacing w:line="360" w:lineRule="auto"/>
        <w:jc w:val="center"/>
        <w:rPr>
          <w:sz w:val="24"/>
          <w:szCs w:val="24"/>
        </w:rPr>
      </w:pPr>
    </w:p>
    <w:p w14:paraId="1DE706B3" w14:textId="77777777" w:rsidR="00476999" w:rsidRPr="00476999" w:rsidRDefault="00476999" w:rsidP="00476999">
      <w:pPr>
        <w:spacing w:line="360" w:lineRule="auto"/>
        <w:jc w:val="center"/>
        <w:rPr>
          <w:b/>
          <w:sz w:val="24"/>
          <w:szCs w:val="24"/>
        </w:rPr>
      </w:pPr>
      <w:r w:rsidRPr="00476999">
        <w:rPr>
          <w:b/>
          <w:sz w:val="24"/>
          <w:szCs w:val="24"/>
        </w:rPr>
        <w:t>УЧЕТ ВЫПОЛНЕННОЙ РАБОТЫ</w:t>
      </w:r>
    </w:p>
    <w:tbl>
      <w:tblPr>
        <w:tblStyle w:val="24"/>
        <w:tblW w:w="5000" w:type="pct"/>
        <w:tblLook w:val="04A0" w:firstRow="1" w:lastRow="0" w:firstColumn="1" w:lastColumn="0" w:noHBand="0" w:noVBand="1"/>
      </w:tblPr>
      <w:tblGrid>
        <w:gridCol w:w="1382"/>
        <w:gridCol w:w="2125"/>
        <w:gridCol w:w="4421"/>
        <w:gridCol w:w="2267"/>
      </w:tblGrid>
      <w:tr w:rsidR="00476999" w:rsidRPr="00476999" w14:paraId="530EAC53" w14:textId="77777777" w:rsidTr="00473181">
        <w:trPr>
          <w:trHeight w:val="831"/>
        </w:trPr>
        <w:tc>
          <w:tcPr>
            <w:tcW w:w="678" w:type="pct"/>
            <w:tcBorders>
              <w:top w:val="single" w:sz="4" w:space="0" w:color="auto"/>
              <w:left w:val="single" w:sz="4" w:space="0" w:color="auto"/>
              <w:bottom w:val="single" w:sz="4" w:space="0" w:color="auto"/>
              <w:right w:val="single" w:sz="4" w:space="0" w:color="auto"/>
            </w:tcBorders>
            <w:hideMark/>
          </w:tcPr>
          <w:p w14:paraId="42F8BBB2" w14:textId="77777777" w:rsidR="00476999" w:rsidRPr="00476999" w:rsidRDefault="00476999" w:rsidP="00473181">
            <w:pPr>
              <w:jc w:val="center"/>
              <w:rPr>
                <w:sz w:val="24"/>
                <w:szCs w:val="24"/>
              </w:rPr>
            </w:pPr>
            <w:r w:rsidRPr="00476999">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5B457E1E" w14:textId="64330C2E" w:rsidR="00DB19D8" w:rsidRPr="00476999" w:rsidRDefault="00743F62" w:rsidP="00DB19D8">
            <w:pPr>
              <w:jc w:val="center"/>
              <w:rPr>
                <w:sz w:val="24"/>
                <w:szCs w:val="24"/>
              </w:rPr>
            </w:pPr>
            <w:r>
              <w:rPr>
                <w:sz w:val="24"/>
                <w:szCs w:val="24"/>
              </w:rPr>
              <w:t>Кафедр</w:t>
            </w:r>
            <w:r w:rsidR="00DB19D8">
              <w:rPr>
                <w:sz w:val="24"/>
                <w:szCs w:val="24"/>
              </w:rPr>
              <w:t>а</w:t>
            </w:r>
          </w:p>
          <w:p w14:paraId="140438AA" w14:textId="1F520DD1" w:rsidR="00476999" w:rsidRPr="00476999" w:rsidRDefault="00476999" w:rsidP="00473181">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0FE9D97" w14:textId="77777777" w:rsidR="00476999" w:rsidRPr="00476999" w:rsidRDefault="00476999" w:rsidP="00473181">
            <w:pPr>
              <w:jc w:val="center"/>
              <w:rPr>
                <w:sz w:val="24"/>
                <w:szCs w:val="24"/>
              </w:rPr>
            </w:pPr>
            <w:r w:rsidRPr="00476999">
              <w:rPr>
                <w:sz w:val="24"/>
                <w:szCs w:val="24"/>
              </w:rPr>
              <w:t xml:space="preserve">Краткое содержание </w:t>
            </w:r>
          </w:p>
          <w:p w14:paraId="42F05670" w14:textId="77777777" w:rsidR="00476999" w:rsidRPr="00476999" w:rsidRDefault="00476999" w:rsidP="00473181">
            <w:pPr>
              <w:jc w:val="center"/>
              <w:rPr>
                <w:sz w:val="24"/>
                <w:szCs w:val="24"/>
              </w:rPr>
            </w:pPr>
            <w:r w:rsidRPr="00476999">
              <w:rPr>
                <w:sz w:val="24"/>
                <w:szCs w:val="24"/>
              </w:rPr>
              <w:t>работы обучающегося</w:t>
            </w:r>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1930E374" w14:textId="77777777" w:rsidR="00476999" w:rsidRPr="00476999" w:rsidRDefault="00476999" w:rsidP="00473181">
            <w:pPr>
              <w:jc w:val="center"/>
              <w:rPr>
                <w:sz w:val="24"/>
                <w:szCs w:val="24"/>
              </w:rPr>
            </w:pPr>
            <w:r w:rsidRPr="00476999">
              <w:rPr>
                <w:sz w:val="24"/>
                <w:szCs w:val="24"/>
              </w:rPr>
              <w:t xml:space="preserve">Отметка </w:t>
            </w:r>
          </w:p>
          <w:p w14:paraId="03929324" w14:textId="77777777" w:rsidR="00476999" w:rsidRPr="00476999" w:rsidRDefault="00476999" w:rsidP="00473181">
            <w:pPr>
              <w:jc w:val="center"/>
              <w:rPr>
                <w:sz w:val="24"/>
                <w:szCs w:val="24"/>
              </w:rPr>
            </w:pPr>
            <w:r w:rsidRPr="00476999">
              <w:rPr>
                <w:sz w:val="24"/>
                <w:szCs w:val="24"/>
              </w:rPr>
              <w:t>о выполнении работы</w:t>
            </w:r>
          </w:p>
          <w:p w14:paraId="29236FD2" w14:textId="77777777" w:rsidR="00476999" w:rsidRPr="00476999" w:rsidRDefault="00476999" w:rsidP="00473181">
            <w:pPr>
              <w:jc w:val="center"/>
              <w:rPr>
                <w:sz w:val="24"/>
                <w:szCs w:val="24"/>
              </w:rPr>
            </w:pPr>
            <w:r w:rsidRPr="00476999">
              <w:rPr>
                <w:sz w:val="24"/>
                <w:szCs w:val="24"/>
              </w:rPr>
              <w:t>(выполнено/</w:t>
            </w:r>
          </w:p>
          <w:p w14:paraId="4F85976A" w14:textId="77777777" w:rsidR="00476999" w:rsidRPr="00476999" w:rsidRDefault="00476999" w:rsidP="00473181">
            <w:pPr>
              <w:jc w:val="center"/>
              <w:rPr>
                <w:sz w:val="24"/>
                <w:szCs w:val="24"/>
              </w:rPr>
            </w:pPr>
            <w:r w:rsidRPr="00476999">
              <w:rPr>
                <w:sz w:val="24"/>
                <w:szCs w:val="24"/>
              </w:rPr>
              <w:t>не выполнено)</w:t>
            </w:r>
          </w:p>
        </w:tc>
      </w:tr>
      <w:tr w:rsidR="00476999" w:rsidRPr="00476999" w14:paraId="0EA10619" w14:textId="77777777" w:rsidTr="00473181">
        <w:trPr>
          <w:trHeight w:val="287"/>
        </w:trPr>
        <w:tc>
          <w:tcPr>
            <w:tcW w:w="678" w:type="pct"/>
            <w:tcBorders>
              <w:top w:val="single" w:sz="4" w:space="0" w:color="auto"/>
              <w:left w:val="single" w:sz="4" w:space="0" w:color="auto"/>
              <w:bottom w:val="single" w:sz="4" w:space="0" w:color="auto"/>
              <w:right w:val="single" w:sz="4" w:space="0" w:color="auto"/>
            </w:tcBorders>
          </w:tcPr>
          <w:p w14:paraId="74F5DECA" w14:textId="77777777" w:rsidR="00476999" w:rsidRPr="00476999" w:rsidRDefault="00476999" w:rsidP="00473181">
            <w:pPr>
              <w:jc w:val="center"/>
              <w:rPr>
                <w:sz w:val="24"/>
                <w:szCs w:val="24"/>
              </w:rPr>
            </w:pPr>
            <w:r w:rsidRPr="00476999">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1770E824" w14:textId="77777777" w:rsidR="00476999" w:rsidRPr="00476999" w:rsidRDefault="00476999" w:rsidP="00473181">
            <w:pPr>
              <w:jc w:val="center"/>
              <w:rPr>
                <w:sz w:val="24"/>
                <w:szCs w:val="24"/>
              </w:rPr>
            </w:pPr>
            <w:r w:rsidRPr="00476999">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61867130" w14:textId="77777777" w:rsidR="00476999" w:rsidRPr="00476999" w:rsidRDefault="00476999" w:rsidP="00473181">
            <w:pPr>
              <w:jc w:val="center"/>
              <w:rPr>
                <w:sz w:val="24"/>
                <w:szCs w:val="24"/>
              </w:rPr>
            </w:pPr>
            <w:r w:rsidRPr="00476999">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7DB11C8B" w14:textId="77777777" w:rsidR="00476999" w:rsidRPr="00476999" w:rsidRDefault="00476999" w:rsidP="00473181">
            <w:pPr>
              <w:jc w:val="center"/>
              <w:rPr>
                <w:sz w:val="24"/>
                <w:szCs w:val="24"/>
              </w:rPr>
            </w:pPr>
            <w:r w:rsidRPr="00476999">
              <w:rPr>
                <w:sz w:val="24"/>
                <w:szCs w:val="24"/>
              </w:rPr>
              <w:t>4</w:t>
            </w:r>
          </w:p>
        </w:tc>
      </w:tr>
      <w:tr w:rsidR="00476999" w:rsidRPr="00476999" w14:paraId="74FAB759"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52739B76"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81FE86B"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B240F96" w14:textId="77777777" w:rsidR="00476999" w:rsidRPr="00476999" w:rsidRDefault="00476999" w:rsidP="00473181">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176C89A" w14:textId="77777777" w:rsidR="00476999" w:rsidRPr="00476999" w:rsidRDefault="00476999" w:rsidP="00473181">
            <w:pPr>
              <w:spacing w:line="360" w:lineRule="auto"/>
              <w:jc w:val="center"/>
              <w:rPr>
                <w:sz w:val="24"/>
                <w:szCs w:val="24"/>
              </w:rPr>
            </w:pPr>
          </w:p>
        </w:tc>
      </w:tr>
      <w:tr w:rsidR="00476999" w:rsidRPr="00476999" w14:paraId="43D879D2"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5158D7D4"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5CBBA7"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7897D520"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3D81632" w14:textId="77777777" w:rsidR="00476999" w:rsidRPr="00476999" w:rsidRDefault="00476999" w:rsidP="00473181">
            <w:pPr>
              <w:spacing w:line="360" w:lineRule="auto"/>
              <w:jc w:val="center"/>
              <w:rPr>
                <w:sz w:val="24"/>
                <w:szCs w:val="24"/>
              </w:rPr>
            </w:pPr>
          </w:p>
        </w:tc>
      </w:tr>
      <w:tr w:rsidR="00476999" w:rsidRPr="00476999" w14:paraId="770C1493"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62C6384A"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96A6844"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22EDC6F"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4ACB5F19" w14:textId="77777777" w:rsidR="00476999" w:rsidRPr="00476999" w:rsidRDefault="00476999" w:rsidP="00473181">
            <w:pPr>
              <w:spacing w:line="360" w:lineRule="auto"/>
              <w:jc w:val="center"/>
              <w:rPr>
                <w:sz w:val="24"/>
                <w:szCs w:val="24"/>
              </w:rPr>
            </w:pPr>
          </w:p>
        </w:tc>
      </w:tr>
      <w:tr w:rsidR="00476999" w:rsidRPr="00476999" w14:paraId="275B417A"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257E4B15"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9132BE2"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F877356"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A609C5C" w14:textId="77777777" w:rsidR="00476999" w:rsidRPr="00476999" w:rsidRDefault="00476999" w:rsidP="00473181">
            <w:pPr>
              <w:spacing w:line="360" w:lineRule="auto"/>
              <w:jc w:val="center"/>
              <w:rPr>
                <w:sz w:val="24"/>
                <w:szCs w:val="24"/>
              </w:rPr>
            </w:pPr>
          </w:p>
        </w:tc>
      </w:tr>
      <w:tr w:rsidR="00476999" w:rsidRPr="00476999" w14:paraId="2269DD24"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72EBA6CE"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56B2399"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A417AAE"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D0C0D60" w14:textId="77777777" w:rsidR="00476999" w:rsidRPr="00476999" w:rsidRDefault="00476999" w:rsidP="00473181">
            <w:pPr>
              <w:spacing w:line="360" w:lineRule="auto"/>
              <w:jc w:val="center"/>
              <w:rPr>
                <w:sz w:val="24"/>
                <w:szCs w:val="24"/>
              </w:rPr>
            </w:pPr>
          </w:p>
        </w:tc>
      </w:tr>
      <w:tr w:rsidR="00476999" w:rsidRPr="00476999" w14:paraId="40431A1C"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52556992"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1BFE86C"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2A443DAB"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6FE9913" w14:textId="77777777" w:rsidR="00476999" w:rsidRPr="00476999" w:rsidRDefault="00476999" w:rsidP="00473181">
            <w:pPr>
              <w:spacing w:line="360" w:lineRule="auto"/>
              <w:jc w:val="center"/>
              <w:rPr>
                <w:sz w:val="24"/>
                <w:szCs w:val="24"/>
              </w:rPr>
            </w:pPr>
          </w:p>
        </w:tc>
      </w:tr>
      <w:tr w:rsidR="00476999" w:rsidRPr="00476999" w14:paraId="0A33BDE2"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694D8474"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DDF3FA3"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89946D3"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B3EFB1A" w14:textId="77777777" w:rsidR="00476999" w:rsidRPr="00476999" w:rsidRDefault="00476999" w:rsidP="00473181">
            <w:pPr>
              <w:spacing w:line="360" w:lineRule="auto"/>
              <w:jc w:val="center"/>
              <w:rPr>
                <w:sz w:val="24"/>
                <w:szCs w:val="24"/>
              </w:rPr>
            </w:pPr>
          </w:p>
        </w:tc>
      </w:tr>
      <w:tr w:rsidR="00476999" w:rsidRPr="00476999" w14:paraId="2D44BEEB"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7E084BBB"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F4E53D3"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AF2881E"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55C9ECB" w14:textId="77777777" w:rsidR="00476999" w:rsidRPr="00476999" w:rsidRDefault="00476999" w:rsidP="00473181">
            <w:pPr>
              <w:spacing w:line="360" w:lineRule="auto"/>
              <w:jc w:val="center"/>
              <w:rPr>
                <w:sz w:val="24"/>
                <w:szCs w:val="24"/>
              </w:rPr>
            </w:pPr>
          </w:p>
        </w:tc>
      </w:tr>
      <w:tr w:rsidR="00476999" w:rsidRPr="00476999" w14:paraId="60F464BB"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415D09CC"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94DBB71"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261C99D8"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246CB5C" w14:textId="77777777" w:rsidR="00476999" w:rsidRPr="00476999" w:rsidRDefault="00476999" w:rsidP="00473181">
            <w:pPr>
              <w:spacing w:line="360" w:lineRule="auto"/>
              <w:jc w:val="center"/>
              <w:rPr>
                <w:sz w:val="24"/>
                <w:szCs w:val="24"/>
              </w:rPr>
            </w:pPr>
          </w:p>
        </w:tc>
      </w:tr>
      <w:tr w:rsidR="00476999" w:rsidRPr="00476999" w14:paraId="397CC0F2"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1AC951BF"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851D0DF"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5C6D59A"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7FD3F93" w14:textId="77777777" w:rsidR="00476999" w:rsidRPr="00476999" w:rsidRDefault="00476999" w:rsidP="00473181">
            <w:pPr>
              <w:spacing w:line="360" w:lineRule="auto"/>
              <w:jc w:val="center"/>
              <w:rPr>
                <w:sz w:val="24"/>
                <w:szCs w:val="24"/>
              </w:rPr>
            </w:pPr>
          </w:p>
        </w:tc>
      </w:tr>
      <w:tr w:rsidR="00476999" w:rsidRPr="00476999" w14:paraId="67FE22D1"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0202D5E4"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1D4345D"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4E9B7E5"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5408A16" w14:textId="77777777" w:rsidR="00476999" w:rsidRPr="00476999" w:rsidRDefault="00476999" w:rsidP="00473181">
            <w:pPr>
              <w:spacing w:line="360" w:lineRule="auto"/>
              <w:jc w:val="center"/>
              <w:rPr>
                <w:sz w:val="24"/>
                <w:szCs w:val="24"/>
              </w:rPr>
            </w:pPr>
          </w:p>
        </w:tc>
      </w:tr>
      <w:tr w:rsidR="00476999" w:rsidRPr="00476999" w14:paraId="12F5C56B"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1B8A87F1"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C8DDE20"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98F4698"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8940E4E" w14:textId="77777777" w:rsidR="00476999" w:rsidRPr="00476999" w:rsidRDefault="00476999" w:rsidP="00473181">
            <w:pPr>
              <w:spacing w:line="360" w:lineRule="auto"/>
              <w:jc w:val="center"/>
              <w:rPr>
                <w:sz w:val="24"/>
                <w:szCs w:val="24"/>
              </w:rPr>
            </w:pPr>
          </w:p>
        </w:tc>
      </w:tr>
      <w:tr w:rsidR="00476999" w:rsidRPr="00476999" w14:paraId="030D02F4"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79A34FBE"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9371CDE" w14:textId="77777777" w:rsidR="00476999" w:rsidRPr="00476999" w:rsidRDefault="00476999" w:rsidP="00473181">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225B3968"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0B60C92" w14:textId="77777777" w:rsidR="00476999" w:rsidRPr="00476999" w:rsidRDefault="00476999" w:rsidP="00473181">
            <w:pPr>
              <w:spacing w:line="360" w:lineRule="auto"/>
              <w:jc w:val="center"/>
              <w:rPr>
                <w:sz w:val="24"/>
                <w:szCs w:val="24"/>
              </w:rPr>
            </w:pPr>
          </w:p>
        </w:tc>
      </w:tr>
      <w:tr w:rsidR="00476999" w:rsidRPr="00476999" w14:paraId="7F64D69F" w14:textId="77777777" w:rsidTr="00473181">
        <w:tc>
          <w:tcPr>
            <w:tcW w:w="678" w:type="pct"/>
            <w:tcBorders>
              <w:top w:val="single" w:sz="4" w:space="0" w:color="auto"/>
              <w:left w:val="single" w:sz="4" w:space="0" w:color="auto"/>
              <w:bottom w:val="single" w:sz="4" w:space="0" w:color="auto"/>
              <w:right w:val="single" w:sz="4" w:space="0" w:color="auto"/>
            </w:tcBorders>
            <w:vAlign w:val="center"/>
          </w:tcPr>
          <w:p w14:paraId="2536E9D0" w14:textId="77777777" w:rsidR="00476999" w:rsidRPr="00476999" w:rsidRDefault="00476999" w:rsidP="00473181">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6B4999F" w14:textId="77777777" w:rsidR="00476999" w:rsidRPr="00476999" w:rsidRDefault="00476999" w:rsidP="00473181">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9763711" w14:textId="77777777" w:rsidR="00476999" w:rsidRPr="00476999" w:rsidRDefault="00476999" w:rsidP="00473181">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72B3388" w14:textId="77777777" w:rsidR="00476999" w:rsidRPr="00476999" w:rsidRDefault="00476999" w:rsidP="00473181">
            <w:pPr>
              <w:spacing w:line="360" w:lineRule="auto"/>
              <w:jc w:val="center"/>
              <w:rPr>
                <w:sz w:val="24"/>
                <w:szCs w:val="24"/>
              </w:rPr>
            </w:pPr>
          </w:p>
        </w:tc>
      </w:tr>
    </w:tbl>
    <w:p w14:paraId="5A8A9961" w14:textId="77777777" w:rsidR="00476999" w:rsidRPr="00476999" w:rsidRDefault="00476999" w:rsidP="00476999">
      <w:pPr>
        <w:rPr>
          <w:b/>
          <w:sz w:val="24"/>
          <w:szCs w:val="24"/>
        </w:rPr>
      </w:pPr>
    </w:p>
    <w:p w14:paraId="122B15C1" w14:textId="77777777" w:rsidR="00476999" w:rsidRPr="00476999" w:rsidRDefault="00476999" w:rsidP="00476999">
      <w:pPr>
        <w:rPr>
          <w:b/>
          <w:sz w:val="24"/>
          <w:szCs w:val="24"/>
        </w:rPr>
      </w:pPr>
    </w:p>
    <w:p w14:paraId="19EE35BA" w14:textId="77777777" w:rsidR="00476999" w:rsidRPr="00476999" w:rsidRDefault="00476999" w:rsidP="00476999">
      <w:pPr>
        <w:rPr>
          <w:sz w:val="24"/>
          <w:szCs w:val="24"/>
        </w:rPr>
      </w:pPr>
      <w:r w:rsidRPr="00476999">
        <w:rPr>
          <w:sz w:val="24"/>
          <w:szCs w:val="24"/>
        </w:rPr>
        <w:t>Руководитель практики от организации: _____________________________________________</w:t>
      </w:r>
    </w:p>
    <w:p w14:paraId="628FE547" w14:textId="77777777" w:rsidR="00476999" w:rsidRPr="00476999" w:rsidRDefault="00476999" w:rsidP="00476999">
      <w:pPr>
        <w:rPr>
          <w:i/>
          <w:sz w:val="24"/>
          <w:szCs w:val="24"/>
          <w:vertAlign w:val="superscript"/>
        </w:rPr>
      </w:pPr>
      <w:r w:rsidRPr="00476999">
        <w:rPr>
          <w:i/>
          <w:sz w:val="24"/>
          <w:szCs w:val="24"/>
          <w:vertAlign w:val="superscript"/>
        </w:rPr>
        <w:t xml:space="preserve">                                                                                                                       (подпись)                                        (И.О. Фамилия)</w:t>
      </w:r>
    </w:p>
    <w:p w14:paraId="455BC449" w14:textId="77777777" w:rsidR="00476999" w:rsidRPr="0053597F" w:rsidRDefault="00476999" w:rsidP="00476999">
      <w:pPr>
        <w:rPr>
          <w:vertAlign w:val="superscript"/>
        </w:rPr>
      </w:pPr>
      <w:r w:rsidRPr="00476999">
        <w:rPr>
          <w:sz w:val="24"/>
          <w:szCs w:val="24"/>
          <w:vertAlign w:val="superscript"/>
        </w:rPr>
        <w:t xml:space="preserve">                                                                                                                     М.П</w:t>
      </w:r>
      <w:r w:rsidRPr="00F23D16">
        <w:rPr>
          <w:sz w:val="32"/>
          <w:szCs w:val="28"/>
          <w:vertAlign w:val="superscript"/>
        </w:rPr>
        <w:t>.</w:t>
      </w:r>
    </w:p>
    <w:p w14:paraId="6C860925" w14:textId="77777777" w:rsidR="00476999" w:rsidRDefault="00476999" w:rsidP="00476999"/>
    <w:p w14:paraId="64F7E542" w14:textId="5EBC6040" w:rsidR="00C05C29" w:rsidRDefault="00C05C29" w:rsidP="00C05C29"/>
    <w:p w14:paraId="7BC56DA2" w14:textId="600BDFC1" w:rsidR="00476999" w:rsidRDefault="00476999" w:rsidP="00C05C29"/>
    <w:p w14:paraId="4293CB5A" w14:textId="3AED062D" w:rsidR="00476999" w:rsidRDefault="00476999" w:rsidP="00C05C29"/>
    <w:p w14:paraId="3212B4F4" w14:textId="12B4CEDB" w:rsidR="00476999" w:rsidRDefault="00476999" w:rsidP="00C05C29"/>
    <w:p w14:paraId="34C47398" w14:textId="583D7943" w:rsidR="004D6F43" w:rsidRPr="004D6F43" w:rsidRDefault="004D6F43" w:rsidP="00476999">
      <w:pPr>
        <w:contextualSpacing/>
        <w:jc w:val="center"/>
        <w:rPr>
          <w:bCs/>
          <w:szCs w:val="28"/>
        </w:rPr>
      </w:pPr>
      <w:r w:rsidRPr="004D6F43">
        <w:rPr>
          <w:bCs/>
          <w:szCs w:val="28"/>
        </w:rPr>
        <w:lastRenderedPageBreak/>
        <w:t xml:space="preserve">Форма отзыва </w:t>
      </w:r>
    </w:p>
    <w:p w14:paraId="4961E5D7" w14:textId="77777777" w:rsidR="004D6F43" w:rsidRDefault="004D6F43" w:rsidP="00476999">
      <w:pPr>
        <w:contextualSpacing/>
        <w:jc w:val="center"/>
        <w:rPr>
          <w:b/>
          <w:sz w:val="24"/>
          <w:szCs w:val="24"/>
        </w:rPr>
      </w:pPr>
    </w:p>
    <w:p w14:paraId="7CD4EAAF" w14:textId="2DBC8844" w:rsidR="00476999" w:rsidRPr="00476999" w:rsidRDefault="00476999" w:rsidP="00476999">
      <w:pPr>
        <w:contextualSpacing/>
        <w:jc w:val="center"/>
        <w:rPr>
          <w:b/>
          <w:sz w:val="24"/>
          <w:szCs w:val="24"/>
        </w:rPr>
      </w:pPr>
      <w:r w:rsidRPr="00476999">
        <w:rPr>
          <w:b/>
          <w:sz w:val="24"/>
          <w:szCs w:val="24"/>
        </w:rPr>
        <w:t>ОТЗЫВ</w:t>
      </w:r>
    </w:p>
    <w:p w14:paraId="0F3C3A0E" w14:textId="77777777" w:rsidR="00476999" w:rsidRPr="00476999" w:rsidRDefault="00476999" w:rsidP="00476999">
      <w:pPr>
        <w:contextualSpacing/>
        <w:jc w:val="center"/>
        <w:rPr>
          <w:sz w:val="24"/>
          <w:szCs w:val="24"/>
        </w:rPr>
      </w:pPr>
    </w:p>
    <w:p w14:paraId="148BF5F1" w14:textId="77777777" w:rsidR="00476999" w:rsidRPr="00476999" w:rsidRDefault="00476999" w:rsidP="00476999">
      <w:pPr>
        <w:contextualSpacing/>
        <w:jc w:val="center"/>
        <w:rPr>
          <w:sz w:val="24"/>
          <w:szCs w:val="24"/>
        </w:rPr>
      </w:pPr>
      <w:r w:rsidRPr="00476999">
        <w:rPr>
          <w:b/>
          <w:sz w:val="24"/>
          <w:szCs w:val="24"/>
        </w:rPr>
        <w:t>о прохождении практики</w:t>
      </w:r>
    </w:p>
    <w:p w14:paraId="5866E3A2" w14:textId="77777777" w:rsidR="00476999" w:rsidRPr="00476999" w:rsidRDefault="00476999" w:rsidP="00476999">
      <w:pPr>
        <w:jc w:val="both"/>
        <w:rPr>
          <w:sz w:val="24"/>
          <w:szCs w:val="24"/>
        </w:rPr>
      </w:pPr>
    </w:p>
    <w:p w14:paraId="7E37A9D2" w14:textId="77777777" w:rsidR="00476999" w:rsidRPr="00476999" w:rsidRDefault="00476999" w:rsidP="00476999">
      <w:pPr>
        <w:jc w:val="both"/>
        <w:rPr>
          <w:spacing w:val="-20"/>
          <w:sz w:val="24"/>
          <w:szCs w:val="24"/>
          <w:u w:val="single"/>
        </w:rPr>
      </w:pPr>
      <w:r w:rsidRPr="00476999">
        <w:rPr>
          <w:sz w:val="24"/>
          <w:szCs w:val="24"/>
        </w:rPr>
        <w:t>Обучающийся</w:t>
      </w:r>
      <w:r w:rsidRPr="00476999">
        <w:rPr>
          <w:spacing w:val="-20"/>
          <w:sz w:val="24"/>
          <w:szCs w:val="24"/>
          <w:u w:val="single"/>
        </w:rPr>
        <w:tab/>
      </w:r>
      <w:r w:rsidRPr="00476999">
        <w:rPr>
          <w:spacing w:val="-20"/>
          <w:sz w:val="24"/>
          <w:szCs w:val="24"/>
          <w:u w:val="single"/>
        </w:rPr>
        <w:tab/>
      </w:r>
      <w:r w:rsidRPr="00476999">
        <w:rPr>
          <w:spacing w:val="-20"/>
          <w:sz w:val="24"/>
          <w:szCs w:val="24"/>
          <w:u w:val="single"/>
        </w:rPr>
        <w:tab/>
      </w:r>
      <w:r w:rsidRPr="00476999">
        <w:rPr>
          <w:spacing w:val="-20"/>
          <w:sz w:val="24"/>
          <w:szCs w:val="24"/>
          <w:u w:val="single"/>
        </w:rPr>
        <w:tab/>
      </w:r>
      <w:r w:rsidRPr="00476999">
        <w:rPr>
          <w:spacing w:val="-20"/>
          <w:sz w:val="24"/>
          <w:szCs w:val="24"/>
          <w:u w:val="single"/>
        </w:rPr>
        <w:tab/>
      </w:r>
      <w:r w:rsidRPr="00476999">
        <w:rPr>
          <w:spacing w:val="-20"/>
          <w:sz w:val="24"/>
          <w:szCs w:val="24"/>
          <w:u w:val="single"/>
        </w:rPr>
        <w:tab/>
      </w:r>
      <w:r w:rsidRPr="00476999">
        <w:rPr>
          <w:spacing w:val="-20"/>
          <w:sz w:val="24"/>
          <w:szCs w:val="24"/>
          <w:u w:val="single"/>
        </w:rPr>
        <w:tab/>
      </w:r>
      <w:r w:rsidRPr="00476999">
        <w:rPr>
          <w:spacing w:val="-20"/>
          <w:sz w:val="24"/>
          <w:szCs w:val="24"/>
          <w:u w:val="single"/>
        </w:rPr>
        <w:tab/>
      </w:r>
      <w:r w:rsidRPr="00476999">
        <w:rPr>
          <w:spacing w:val="-20"/>
          <w:sz w:val="24"/>
          <w:szCs w:val="24"/>
          <w:u w:val="single"/>
        </w:rPr>
        <w:tab/>
      </w:r>
      <w:r w:rsidRPr="00476999">
        <w:rPr>
          <w:spacing w:val="-20"/>
          <w:sz w:val="24"/>
          <w:szCs w:val="24"/>
          <w:u w:val="single"/>
        </w:rPr>
        <w:tab/>
      </w:r>
      <w:r w:rsidRPr="00476999">
        <w:rPr>
          <w:spacing w:val="-20"/>
          <w:sz w:val="24"/>
          <w:szCs w:val="24"/>
          <w:u w:val="single"/>
        </w:rPr>
        <w:tab/>
      </w:r>
    </w:p>
    <w:p w14:paraId="387AD3AD" w14:textId="77777777" w:rsidR="00476999" w:rsidRPr="00476999" w:rsidRDefault="00476999" w:rsidP="00476999">
      <w:pPr>
        <w:jc w:val="center"/>
        <w:rPr>
          <w:i/>
          <w:sz w:val="24"/>
          <w:szCs w:val="24"/>
        </w:rPr>
      </w:pPr>
      <w:r w:rsidRPr="00476999">
        <w:rPr>
          <w:i/>
          <w:sz w:val="24"/>
          <w:szCs w:val="24"/>
        </w:rPr>
        <w:t>(Ф.И.О.)</w:t>
      </w:r>
    </w:p>
    <w:p w14:paraId="5B176D63" w14:textId="77777777" w:rsidR="00476999" w:rsidRPr="00476999" w:rsidRDefault="00476999" w:rsidP="00476999">
      <w:pPr>
        <w:rPr>
          <w:sz w:val="24"/>
          <w:szCs w:val="24"/>
        </w:rPr>
      </w:pPr>
      <w:r w:rsidRPr="00476999">
        <w:rPr>
          <w:sz w:val="24"/>
          <w:szCs w:val="24"/>
        </w:rPr>
        <w:t xml:space="preserve">Факультет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p>
    <w:p w14:paraId="2CCC4B21" w14:textId="77777777" w:rsidR="00476999" w:rsidRPr="00476999" w:rsidRDefault="00476999" w:rsidP="00476999">
      <w:pPr>
        <w:rPr>
          <w:sz w:val="24"/>
          <w:szCs w:val="24"/>
        </w:rPr>
      </w:pPr>
    </w:p>
    <w:p w14:paraId="346AF480" w14:textId="77777777" w:rsidR="00476999" w:rsidRPr="00476999" w:rsidRDefault="00476999" w:rsidP="00476999">
      <w:pPr>
        <w:rPr>
          <w:sz w:val="24"/>
          <w:szCs w:val="24"/>
        </w:rPr>
      </w:pPr>
      <w:r w:rsidRPr="00476999">
        <w:rPr>
          <w:sz w:val="24"/>
          <w:szCs w:val="24"/>
        </w:rPr>
        <w:t xml:space="preserve">проходил(а)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t xml:space="preserve">         </w:t>
      </w:r>
      <w:r w:rsidRPr="00476999">
        <w:rPr>
          <w:sz w:val="24"/>
          <w:szCs w:val="24"/>
        </w:rPr>
        <w:t>практику</w:t>
      </w:r>
    </w:p>
    <w:p w14:paraId="06329F3B" w14:textId="77777777" w:rsidR="00476999" w:rsidRPr="00476999" w:rsidRDefault="00476999" w:rsidP="00476999">
      <w:pPr>
        <w:tabs>
          <w:tab w:val="left" w:pos="1590"/>
        </w:tabs>
        <w:jc w:val="center"/>
        <w:rPr>
          <w:i/>
          <w:sz w:val="24"/>
          <w:szCs w:val="24"/>
        </w:rPr>
      </w:pPr>
      <w:r w:rsidRPr="00476999">
        <w:rPr>
          <w:i/>
          <w:sz w:val="24"/>
          <w:szCs w:val="24"/>
        </w:rPr>
        <w:t>(вид практики)</w:t>
      </w:r>
    </w:p>
    <w:p w14:paraId="5F134DE8" w14:textId="77777777" w:rsidR="00476999" w:rsidRPr="00476999" w:rsidRDefault="00476999" w:rsidP="00476999">
      <w:pPr>
        <w:rPr>
          <w:sz w:val="24"/>
          <w:szCs w:val="24"/>
        </w:rPr>
      </w:pPr>
    </w:p>
    <w:p w14:paraId="02A0B552" w14:textId="77777777" w:rsidR="00476999" w:rsidRPr="00476999" w:rsidRDefault="00476999" w:rsidP="00476999">
      <w:pPr>
        <w:rPr>
          <w:spacing w:val="-20"/>
          <w:sz w:val="24"/>
          <w:szCs w:val="24"/>
        </w:rPr>
      </w:pPr>
      <w:r w:rsidRPr="00476999">
        <w:rPr>
          <w:sz w:val="24"/>
          <w:szCs w:val="24"/>
        </w:rPr>
        <w:t xml:space="preserve">в период с </w:t>
      </w:r>
      <w:r w:rsidRPr="00476999">
        <w:rPr>
          <w:spacing w:val="-20"/>
          <w:sz w:val="24"/>
          <w:szCs w:val="24"/>
        </w:rPr>
        <w:t xml:space="preserve">_____   ___________________  </w:t>
      </w:r>
      <w:r w:rsidRPr="00476999">
        <w:rPr>
          <w:sz w:val="24"/>
          <w:szCs w:val="24"/>
        </w:rPr>
        <w:t xml:space="preserve">по </w:t>
      </w:r>
      <w:r w:rsidRPr="00476999">
        <w:rPr>
          <w:spacing w:val="-20"/>
          <w:sz w:val="24"/>
          <w:szCs w:val="24"/>
        </w:rPr>
        <w:t>______   _________________</w:t>
      </w:r>
      <w:r w:rsidRPr="00476999">
        <w:rPr>
          <w:sz w:val="24"/>
          <w:szCs w:val="24"/>
        </w:rPr>
        <w:t>20</w:t>
      </w:r>
      <w:r w:rsidRPr="00476999">
        <w:rPr>
          <w:spacing w:val="-20"/>
          <w:sz w:val="24"/>
          <w:szCs w:val="24"/>
        </w:rPr>
        <w:t>___</w:t>
      </w:r>
      <w:r w:rsidRPr="00476999">
        <w:rPr>
          <w:sz w:val="24"/>
          <w:szCs w:val="24"/>
        </w:rPr>
        <w:t>г.</w:t>
      </w:r>
    </w:p>
    <w:p w14:paraId="6A58BDD0" w14:textId="77777777" w:rsidR="00476999" w:rsidRPr="00476999" w:rsidRDefault="00476999" w:rsidP="00476999">
      <w:pPr>
        <w:contextualSpacing/>
        <w:jc w:val="both"/>
        <w:rPr>
          <w:sz w:val="24"/>
          <w:szCs w:val="24"/>
        </w:rPr>
      </w:pPr>
    </w:p>
    <w:p w14:paraId="6976C927" w14:textId="77777777" w:rsidR="00476999" w:rsidRPr="00476999" w:rsidRDefault="00476999" w:rsidP="00476999">
      <w:pPr>
        <w:contextualSpacing/>
        <w:jc w:val="both"/>
        <w:rPr>
          <w:i/>
          <w:sz w:val="24"/>
          <w:szCs w:val="24"/>
        </w:rPr>
      </w:pPr>
      <w:r w:rsidRPr="00476999">
        <w:rPr>
          <w:sz w:val="24"/>
          <w:szCs w:val="24"/>
        </w:rPr>
        <w:t>в</w:t>
      </w:r>
      <w:r w:rsidRPr="00476999">
        <w:rPr>
          <w:spacing w:val="-20"/>
          <w:sz w:val="24"/>
          <w:szCs w:val="24"/>
        </w:rPr>
        <w:t>_______________________________________________________________________________________________</w:t>
      </w:r>
    </w:p>
    <w:p w14:paraId="0D0FBFED" w14:textId="77777777" w:rsidR="00476999" w:rsidRPr="00476999" w:rsidRDefault="00476999" w:rsidP="00476999">
      <w:pPr>
        <w:jc w:val="center"/>
        <w:rPr>
          <w:i/>
          <w:sz w:val="24"/>
          <w:szCs w:val="24"/>
        </w:rPr>
      </w:pPr>
    </w:p>
    <w:p w14:paraId="3042AA03" w14:textId="77777777" w:rsidR="00476999" w:rsidRPr="00476999" w:rsidRDefault="00476999" w:rsidP="00476999">
      <w:pPr>
        <w:tabs>
          <w:tab w:val="center" w:pos="4536"/>
        </w:tabs>
        <w:contextualSpacing/>
        <w:rPr>
          <w:spacing w:val="-20"/>
          <w:sz w:val="24"/>
          <w:szCs w:val="24"/>
        </w:rPr>
      </w:pPr>
      <w:r w:rsidRPr="00476999">
        <w:rPr>
          <w:spacing w:val="-20"/>
          <w:sz w:val="24"/>
          <w:szCs w:val="24"/>
        </w:rPr>
        <w:tab/>
        <w:t>________________________________________________________________________________________________</w:t>
      </w:r>
    </w:p>
    <w:p w14:paraId="0880F070" w14:textId="77777777" w:rsidR="00476999" w:rsidRPr="00476999" w:rsidRDefault="00476999" w:rsidP="00476999">
      <w:pPr>
        <w:contextualSpacing/>
        <w:jc w:val="center"/>
        <w:rPr>
          <w:i/>
          <w:sz w:val="24"/>
          <w:szCs w:val="24"/>
        </w:rPr>
      </w:pPr>
      <w:r w:rsidRPr="00476999">
        <w:rPr>
          <w:spacing w:val="-20"/>
          <w:sz w:val="24"/>
          <w:szCs w:val="24"/>
        </w:rPr>
        <w:t xml:space="preserve">           </w:t>
      </w:r>
      <w:r w:rsidRPr="00476999">
        <w:rPr>
          <w:i/>
          <w:spacing w:val="-20"/>
          <w:sz w:val="24"/>
          <w:szCs w:val="24"/>
        </w:rPr>
        <w:t>(</w:t>
      </w:r>
      <w:r w:rsidRPr="00476999">
        <w:rPr>
          <w:i/>
          <w:sz w:val="24"/>
          <w:szCs w:val="24"/>
        </w:rPr>
        <w:t>наименование организации, наименование структурного подразделения)</w:t>
      </w:r>
    </w:p>
    <w:p w14:paraId="5594A6C4" w14:textId="77777777" w:rsidR="00476999" w:rsidRPr="00476999" w:rsidRDefault="00476999" w:rsidP="00476999">
      <w:pPr>
        <w:contextualSpacing/>
        <w:jc w:val="both"/>
        <w:rPr>
          <w:sz w:val="24"/>
          <w:szCs w:val="24"/>
        </w:rPr>
      </w:pPr>
    </w:p>
    <w:p w14:paraId="42CEA23E" w14:textId="77777777" w:rsidR="00476999" w:rsidRPr="00476999" w:rsidRDefault="00476999" w:rsidP="00476999">
      <w:pPr>
        <w:contextualSpacing/>
        <w:jc w:val="both"/>
        <w:rPr>
          <w:sz w:val="24"/>
          <w:szCs w:val="24"/>
        </w:rPr>
      </w:pPr>
      <w:r w:rsidRPr="00476999">
        <w:rPr>
          <w:sz w:val="24"/>
          <w:szCs w:val="24"/>
        </w:rPr>
        <w:t>В период прохождения практики _</w:t>
      </w:r>
      <w:r w:rsidRPr="00476999">
        <w:rPr>
          <w:spacing w:val="-20"/>
          <w:sz w:val="24"/>
          <w:szCs w:val="24"/>
        </w:rPr>
        <w:t>_____________________________________________________________</w:t>
      </w:r>
    </w:p>
    <w:p w14:paraId="0C32F3BA" w14:textId="77777777" w:rsidR="00476999" w:rsidRPr="00476999" w:rsidRDefault="00476999" w:rsidP="00476999">
      <w:pPr>
        <w:ind w:firstLine="708"/>
        <w:jc w:val="center"/>
        <w:rPr>
          <w:i/>
          <w:sz w:val="24"/>
          <w:szCs w:val="24"/>
        </w:rPr>
      </w:pPr>
      <w:r w:rsidRPr="00476999">
        <w:rPr>
          <w:i/>
          <w:sz w:val="24"/>
          <w:szCs w:val="24"/>
        </w:rPr>
        <w:t>(Ф.И.О. обучающегося)</w:t>
      </w:r>
    </w:p>
    <w:p w14:paraId="19BCD9D3" w14:textId="77777777" w:rsidR="00476999" w:rsidRPr="00476999" w:rsidRDefault="00476999" w:rsidP="00476999">
      <w:pPr>
        <w:contextualSpacing/>
        <w:jc w:val="both"/>
        <w:rPr>
          <w:sz w:val="24"/>
          <w:szCs w:val="24"/>
        </w:rPr>
      </w:pPr>
      <w:r w:rsidRPr="00476999">
        <w:rPr>
          <w:sz w:val="24"/>
          <w:szCs w:val="24"/>
        </w:rPr>
        <w:t>поручалось решение следующих задач:</w:t>
      </w:r>
    </w:p>
    <w:p w14:paraId="7CFD306A" w14:textId="77777777" w:rsidR="00476999" w:rsidRPr="00476999" w:rsidRDefault="00476999" w:rsidP="00476999">
      <w:pPr>
        <w:contextualSpacing/>
        <w:jc w:val="both"/>
        <w:rPr>
          <w:spacing w:val="-20"/>
          <w:sz w:val="24"/>
          <w:szCs w:val="24"/>
        </w:rPr>
      </w:pPr>
      <w:r w:rsidRPr="00476999">
        <w:rPr>
          <w:spacing w:val="-20"/>
          <w:sz w:val="24"/>
          <w:szCs w:val="24"/>
        </w:rPr>
        <w:t>________________________________________________________________________________________________</w:t>
      </w:r>
    </w:p>
    <w:p w14:paraId="18375EA0" w14:textId="77777777" w:rsidR="00476999" w:rsidRPr="00476999" w:rsidRDefault="00476999" w:rsidP="00476999">
      <w:pPr>
        <w:tabs>
          <w:tab w:val="left" w:pos="9072"/>
        </w:tabs>
        <w:contextualSpacing/>
        <w:jc w:val="both"/>
        <w:rPr>
          <w:spacing w:val="-20"/>
          <w:sz w:val="24"/>
          <w:szCs w:val="24"/>
        </w:rPr>
      </w:pPr>
      <w:r w:rsidRPr="00476999">
        <w:rPr>
          <w:spacing w:val="-20"/>
          <w:sz w:val="24"/>
          <w:szCs w:val="24"/>
        </w:rPr>
        <w:t>________________________________________________________________________________________________</w:t>
      </w:r>
    </w:p>
    <w:p w14:paraId="1F35ED61" w14:textId="77777777" w:rsidR="00476999" w:rsidRPr="00476999" w:rsidRDefault="00476999" w:rsidP="00476999">
      <w:pPr>
        <w:contextualSpacing/>
        <w:jc w:val="both"/>
        <w:rPr>
          <w:spacing w:val="-20"/>
          <w:sz w:val="24"/>
          <w:szCs w:val="24"/>
        </w:rPr>
      </w:pPr>
      <w:r w:rsidRPr="00476999">
        <w:rPr>
          <w:spacing w:val="-20"/>
          <w:sz w:val="24"/>
          <w:szCs w:val="24"/>
        </w:rPr>
        <w:t>________________________________________________________________________________________________</w:t>
      </w:r>
    </w:p>
    <w:p w14:paraId="72E06020" w14:textId="77777777" w:rsidR="00476999" w:rsidRPr="00476999" w:rsidRDefault="00476999" w:rsidP="00476999">
      <w:pPr>
        <w:contextualSpacing/>
        <w:jc w:val="both"/>
        <w:rPr>
          <w:sz w:val="24"/>
          <w:szCs w:val="24"/>
        </w:rPr>
      </w:pPr>
      <w:r w:rsidRPr="00476999">
        <w:rPr>
          <w:spacing w:val="-20"/>
          <w:sz w:val="24"/>
          <w:szCs w:val="24"/>
        </w:rPr>
        <w:t>________________________________________________________________________________________________</w:t>
      </w:r>
    </w:p>
    <w:p w14:paraId="24D4AD2E" w14:textId="77777777" w:rsidR="00476999" w:rsidRPr="00476999" w:rsidRDefault="00476999" w:rsidP="00476999">
      <w:pPr>
        <w:contextualSpacing/>
        <w:jc w:val="both"/>
        <w:rPr>
          <w:sz w:val="24"/>
          <w:szCs w:val="24"/>
        </w:rPr>
      </w:pPr>
    </w:p>
    <w:p w14:paraId="0E047370" w14:textId="77777777" w:rsidR="00476999" w:rsidRPr="00476999" w:rsidRDefault="00476999" w:rsidP="00476999">
      <w:pPr>
        <w:contextualSpacing/>
        <w:rPr>
          <w:sz w:val="24"/>
          <w:szCs w:val="24"/>
        </w:rPr>
      </w:pPr>
      <w:r w:rsidRPr="00476999">
        <w:rPr>
          <w:sz w:val="24"/>
          <w:szCs w:val="24"/>
        </w:rPr>
        <w:t>В период прохождения практики обучающийся проявил(а)______________________</w:t>
      </w:r>
      <w:r w:rsidRPr="00476999">
        <w:rPr>
          <w:spacing w:val="-20"/>
          <w:sz w:val="24"/>
          <w:szCs w:val="24"/>
        </w:rPr>
        <w:t>_</w:t>
      </w:r>
      <w:r w:rsidRPr="00476999">
        <w:rPr>
          <w:sz w:val="24"/>
          <w:szCs w:val="24"/>
        </w:rPr>
        <w:t>_______</w:t>
      </w:r>
    </w:p>
    <w:p w14:paraId="5BCD4C3A" w14:textId="77777777" w:rsidR="00476999" w:rsidRPr="00476999" w:rsidRDefault="00476999" w:rsidP="00476999">
      <w:pPr>
        <w:contextualSpacing/>
        <w:jc w:val="both"/>
        <w:rPr>
          <w:spacing w:val="-20"/>
          <w:sz w:val="24"/>
          <w:szCs w:val="24"/>
        </w:rPr>
      </w:pPr>
      <w:r w:rsidRPr="00476999">
        <w:rPr>
          <w:spacing w:val="-20"/>
          <w:sz w:val="24"/>
          <w:szCs w:val="24"/>
        </w:rPr>
        <w:t>________________________________________________________________________________________________</w:t>
      </w:r>
    </w:p>
    <w:p w14:paraId="6DF24447" w14:textId="77777777" w:rsidR="00476999" w:rsidRPr="00476999" w:rsidRDefault="00476999" w:rsidP="00476999">
      <w:pPr>
        <w:contextualSpacing/>
        <w:jc w:val="both"/>
        <w:rPr>
          <w:spacing w:val="-20"/>
          <w:sz w:val="24"/>
          <w:szCs w:val="24"/>
        </w:rPr>
      </w:pPr>
      <w:r w:rsidRPr="00476999">
        <w:rPr>
          <w:spacing w:val="-20"/>
          <w:sz w:val="24"/>
          <w:szCs w:val="24"/>
        </w:rPr>
        <w:t>________________________________________________________________________________________________</w:t>
      </w:r>
    </w:p>
    <w:p w14:paraId="023257A0" w14:textId="77777777" w:rsidR="00476999" w:rsidRPr="00476999" w:rsidRDefault="00476999" w:rsidP="00476999">
      <w:pPr>
        <w:contextualSpacing/>
        <w:jc w:val="both"/>
        <w:rPr>
          <w:spacing w:val="-20"/>
          <w:sz w:val="24"/>
          <w:szCs w:val="24"/>
        </w:rPr>
      </w:pPr>
      <w:r w:rsidRPr="00476999">
        <w:rPr>
          <w:spacing w:val="-20"/>
          <w:sz w:val="24"/>
          <w:szCs w:val="24"/>
        </w:rPr>
        <w:t>________________________________________________________________________________________________</w:t>
      </w:r>
    </w:p>
    <w:p w14:paraId="6058441A" w14:textId="77777777" w:rsidR="00476999" w:rsidRPr="00476999" w:rsidRDefault="00476999" w:rsidP="00476999">
      <w:pPr>
        <w:contextualSpacing/>
        <w:jc w:val="both"/>
        <w:rPr>
          <w:spacing w:val="-20"/>
          <w:sz w:val="24"/>
          <w:szCs w:val="24"/>
        </w:rPr>
      </w:pPr>
      <w:r w:rsidRPr="00476999">
        <w:rPr>
          <w:spacing w:val="-20"/>
          <w:sz w:val="24"/>
          <w:szCs w:val="24"/>
        </w:rPr>
        <w:t>________________________________________________________________________________________________</w:t>
      </w:r>
    </w:p>
    <w:p w14:paraId="35399561" w14:textId="77777777" w:rsidR="00476999" w:rsidRPr="00476999" w:rsidRDefault="00476999" w:rsidP="00476999">
      <w:pPr>
        <w:contextualSpacing/>
        <w:jc w:val="both"/>
        <w:rPr>
          <w:spacing w:val="-20"/>
          <w:sz w:val="24"/>
          <w:szCs w:val="24"/>
        </w:rPr>
      </w:pPr>
      <w:r w:rsidRPr="00476999">
        <w:rPr>
          <w:spacing w:val="-20"/>
          <w:sz w:val="24"/>
          <w:szCs w:val="24"/>
        </w:rPr>
        <w:t>________________________________________________________________________________________________</w:t>
      </w:r>
    </w:p>
    <w:p w14:paraId="7D248559" w14:textId="77777777" w:rsidR="00476999" w:rsidRPr="00476999" w:rsidRDefault="00476999" w:rsidP="00476999">
      <w:pPr>
        <w:contextualSpacing/>
        <w:jc w:val="both"/>
        <w:rPr>
          <w:sz w:val="24"/>
          <w:szCs w:val="24"/>
        </w:rPr>
      </w:pPr>
    </w:p>
    <w:p w14:paraId="7D1CA2BC" w14:textId="77777777" w:rsidR="00476999" w:rsidRPr="00476999" w:rsidRDefault="00476999" w:rsidP="00476999">
      <w:pPr>
        <w:contextualSpacing/>
        <w:jc w:val="both"/>
        <w:rPr>
          <w:sz w:val="24"/>
          <w:szCs w:val="24"/>
        </w:rPr>
      </w:pPr>
      <w:r w:rsidRPr="00476999">
        <w:rPr>
          <w:sz w:val="24"/>
          <w:szCs w:val="24"/>
        </w:rPr>
        <w:t xml:space="preserve">Результаты работы обучающегося:                                              </w:t>
      </w:r>
    </w:p>
    <w:p w14:paraId="4E9C0CCB" w14:textId="77777777" w:rsidR="00476999" w:rsidRPr="00476999" w:rsidRDefault="00476999" w:rsidP="00476999">
      <w:pPr>
        <w:contextualSpacing/>
        <w:jc w:val="both"/>
        <w:rPr>
          <w:spacing w:val="-20"/>
          <w:sz w:val="24"/>
          <w:szCs w:val="24"/>
        </w:rPr>
      </w:pPr>
      <w:r w:rsidRPr="00476999">
        <w:rPr>
          <w:spacing w:val="-20"/>
          <w:sz w:val="24"/>
          <w:szCs w:val="24"/>
        </w:rPr>
        <w:t>________________________________________________________________________________________________</w:t>
      </w:r>
    </w:p>
    <w:p w14:paraId="53A3A362" w14:textId="77777777" w:rsidR="00476999" w:rsidRPr="00476999" w:rsidRDefault="00476999" w:rsidP="00476999">
      <w:pPr>
        <w:contextualSpacing/>
        <w:jc w:val="both"/>
        <w:rPr>
          <w:spacing w:val="-20"/>
          <w:sz w:val="24"/>
          <w:szCs w:val="24"/>
        </w:rPr>
      </w:pPr>
      <w:r w:rsidRPr="00476999">
        <w:rPr>
          <w:spacing w:val="-20"/>
          <w:sz w:val="24"/>
          <w:szCs w:val="24"/>
        </w:rPr>
        <w:t>________________________________________________________________________________________________</w:t>
      </w:r>
    </w:p>
    <w:p w14:paraId="47BFC60F" w14:textId="77777777" w:rsidR="00476999" w:rsidRPr="00476999" w:rsidRDefault="00476999" w:rsidP="00476999">
      <w:pPr>
        <w:contextualSpacing/>
        <w:jc w:val="both"/>
        <w:rPr>
          <w:sz w:val="24"/>
          <w:szCs w:val="24"/>
        </w:rPr>
      </w:pPr>
    </w:p>
    <w:p w14:paraId="231E1706" w14:textId="77777777" w:rsidR="00476999" w:rsidRPr="00476999" w:rsidRDefault="00476999" w:rsidP="00476999">
      <w:pPr>
        <w:contextualSpacing/>
        <w:jc w:val="both"/>
        <w:rPr>
          <w:i/>
          <w:sz w:val="24"/>
          <w:szCs w:val="24"/>
        </w:rPr>
      </w:pPr>
      <w:r w:rsidRPr="00476999">
        <w:rPr>
          <w:sz w:val="24"/>
          <w:szCs w:val="24"/>
        </w:rPr>
        <w:t>Считаю, что по итогам практики обучающийся может (не может) быть допущен к защите отчета по практике.</w:t>
      </w:r>
    </w:p>
    <w:p w14:paraId="54661865" w14:textId="77777777" w:rsidR="00476999" w:rsidRPr="00476999" w:rsidRDefault="00476999" w:rsidP="00476999">
      <w:pPr>
        <w:contextualSpacing/>
        <w:jc w:val="both"/>
        <w:rPr>
          <w:sz w:val="24"/>
          <w:szCs w:val="24"/>
        </w:rPr>
      </w:pPr>
    </w:p>
    <w:p w14:paraId="6BC2C503" w14:textId="77777777" w:rsidR="00476999" w:rsidRPr="00476999" w:rsidRDefault="00476999" w:rsidP="00476999">
      <w:pPr>
        <w:rPr>
          <w:sz w:val="24"/>
          <w:szCs w:val="24"/>
        </w:rPr>
      </w:pPr>
      <w:r w:rsidRPr="00476999">
        <w:rPr>
          <w:sz w:val="24"/>
          <w:szCs w:val="24"/>
        </w:rPr>
        <w:t>________________________                         _________________      _______________________</w:t>
      </w:r>
    </w:p>
    <w:p w14:paraId="2A0CFAA1" w14:textId="77777777" w:rsidR="00476999" w:rsidRPr="00476999" w:rsidRDefault="00476999" w:rsidP="00476999">
      <w:pPr>
        <w:rPr>
          <w:i/>
          <w:sz w:val="24"/>
          <w:szCs w:val="24"/>
        </w:rPr>
      </w:pPr>
      <w:r w:rsidRPr="00476999">
        <w:rPr>
          <w:i/>
          <w:sz w:val="24"/>
          <w:szCs w:val="24"/>
        </w:rPr>
        <w:t>(должность ответственного лица                           (подпись)                         (Ф.И.О.)</w:t>
      </w:r>
    </w:p>
    <w:p w14:paraId="4EF7B3C0" w14:textId="77777777" w:rsidR="00476999" w:rsidRPr="00476999" w:rsidRDefault="00476999" w:rsidP="00476999">
      <w:pPr>
        <w:rPr>
          <w:i/>
          <w:sz w:val="24"/>
          <w:szCs w:val="24"/>
        </w:rPr>
      </w:pPr>
      <w:r w:rsidRPr="00476999">
        <w:rPr>
          <w:i/>
          <w:sz w:val="24"/>
          <w:szCs w:val="24"/>
        </w:rPr>
        <w:t>из числа работников организации)</w:t>
      </w:r>
    </w:p>
    <w:p w14:paraId="0FB7AE9C" w14:textId="77777777" w:rsidR="00476999" w:rsidRPr="00476999" w:rsidRDefault="00476999" w:rsidP="00476999">
      <w:pPr>
        <w:rPr>
          <w:sz w:val="24"/>
          <w:szCs w:val="24"/>
        </w:rPr>
      </w:pPr>
    </w:p>
    <w:p w14:paraId="14B252B1" w14:textId="77777777" w:rsidR="00476999" w:rsidRPr="00476999" w:rsidRDefault="00476999" w:rsidP="00476999">
      <w:pPr>
        <w:rPr>
          <w:sz w:val="24"/>
          <w:szCs w:val="24"/>
        </w:rPr>
      </w:pPr>
      <w:r w:rsidRPr="00476999">
        <w:rPr>
          <w:sz w:val="24"/>
          <w:szCs w:val="24"/>
        </w:rPr>
        <w:t>«___» ___________________20____г.</w:t>
      </w:r>
    </w:p>
    <w:p w14:paraId="181B16BC" w14:textId="77777777" w:rsidR="00476999" w:rsidRPr="00476999" w:rsidRDefault="00476999" w:rsidP="00476999">
      <w:pPr>
        <w:ind w:firstLine="708"/>
        <w:rPr>
          <w:sz w:val="24"/>
          <w:szCs w:val="24"/>
        </w:rPr>
      </w:pPr>
      <w:r w:rsidRPr="00476999">
        <w:rPr>
          <w:sz w:val="24"/>
          <w:szCs w:val="24"/>
        </w:rPr>
        <w:t xml:space="preserve">             М.П.</w:t>
      </w:r>
    </w:p>
    <w:p w14:paraId="6243FA3E" w14:textId="77777777" w:rsidR="00476999" w:rsidRPr="00476999" w:rsidRDefault="00476999" w:rsidP="00476999">
      <w:pPr>
        <w:ind w:firstLine="708"/>
        <w:rPr>
          <w:sz w:val="24"/>
          <w:szCs w:val="24"/>
        </w:rPr>
      </w:pPr>
    </w:p>
    <w:p w14:paraId="64E41575" w14:textId="77777777" w:rsidR="00476999" w:rsidRPr="00476999" w:rsidRDefault="00476999" w:rsidP="00476999">
      <w:pPr>
        <w:ind w:firstLine="708"/>
        <w:jc w:val="both"/>
        <w:rPr>
          <w:b/>
          <w:i/>
          <w:sz w:val="24"/>
          <w:szCs w:val="24"/>
        </w:rPr>
      </w:pPr>
      <w:r w:rsidRPr="00476999">
        <w:rPr>
          <w:i/>
          <w:sz w:val="24"/>
          <w:szCs w:val="24"/>
        </w:rPr>
        <w:t>Отзыв подписывается руководителем практики от организации и заверяется печатью организации.</w:t>
      </w:r>
    </w:p>
    <w:p w14:paraId="1D1809CA" w14:textId="77777777" w:rsidR="00476999" w:rsidRPr="00476999" w:rsidRDefault="00476999" w:rsidP="00476999">
      <w:pPr>
        <w:rPr>
          <w:sz w:val="24"/>
          <w:szCs w:val="24"/>
        </w:rPr>
      </w:pPr>
    </w:p>
    <w:p w14:paraId="1F35638A" w14:textId="0A29BF31" w:rsidR="00476999" w:rsidRPr="004D6F43" w:rsidRDefault="004D6F43" w:rsidP="004D6F43">
      <w:pPr>
        <w:jc w:val="center"/>
        <w:rPr>
          <w:rFonts w:eastAsiaTheme="majorEastAsia"/>
          <w:szCs w:val="28"/>
        </w:rPr>
      </w:pPr>
      <w:r w:rsidRPr="004D6F43">
        <w:rPr>
          <w:rFonts w:eastAsiaTheme="majorEastAsia"/>
          <w:szCs w:val="28"/>
        </w:rPr>
        <w:t>Форма титульного листа отчета</w:t>
      </w:r>
    </w:p>
    <w:p w14:paraId="33B1BE93" w14:textId="44E8EF69" w:rsidR="00476999" w:rsidRPr="00476999" w:rsidRDefault="00476999" w:rsidP="00476999">
      <w:pPr>
        <w:rPr>
          <w:rFonts w:eastAsiaTheme="majorEastAsia" w:cstheme="majorBidi"/>
          <w:b/>
          <w:sz w:val="24"/>
          <w:szCs w:val="24"/>
        </w:rPr>
      </w:pPr>
    </w:p>
    <w:p w14:paraId="14A7F8A4" w14:textId="77777777" w:rsidR="00476999" w:rsidRPr="00476999" w:rsidRDefault="00476999" w:rsidP="00476999">
      <w:pPr>
        <w:jc w:val="center"/>
        <w:rPr>
          <w:b/>
          <w:sz w:val="24"/>
          <w:szCs w:val="24"/>
        </w:rPr>
      </w:pPr>
      <w:r w:rsidRPr="00476999">
        <w:rPr>
          <w:b/>
          <w:sz w:val="24"/>
          <w:szCs w:val="24"/>
        </w:rPr>
        <w:t>Федеральное государственное образовательное бюджетное</w:t>
      </w:r>
    </w:p>
    <w:p w14:paraId="0AFA55EB" w14:textId="77777777" w:rsidR="00476999" w:rsidRPr="00476999" w:rsidRDefault="00476999" w:rsidP="00476999">
      <w:pPr>
        <w:jc w:val="center"/>
        <w:rPr>
          <w:b/>
          <w:sz w:val="24"/>
          <w:szCs w:val="24"/>
        </w:rPr>
      </w:pPr>
      <w:r w:rsidRPr="00476999">
        <w:rPr>
          <w:b/>
          <w:sz w:val="24"/>
          <w:szCs w:val="24"/>
        </w:rPr>
        <w:t xml:space="preserve"> учреждение высшего образования</w:t>
      </w:r>
    </w:p>
    <w:p w14:paraId="40BEBD89" w14:textId="77777777" w:rsidR="00476999" w:rsidRPr="00476999" w:rsidRDefault="00476999" w:rsidP="00476999">
      <w:pPr>
        <w:jc w:val="center"/>
        <w:rPr>
          <w:b/>
          <w:sz w:val="24"/>
          <w:szCs w:val="24"/>
        </w:rPr>
      </w:pPr>
      <w:r w:rsidRPr="00476999">
        <w:rPr>
          <w:b/>
          <w:sz w:val="24"/>
          <w:szCs w:val="24"/>
        </w:rPr>
        <w:t xml:space="preserve"> «Финансовый университет при Правительстве Российской Федерации»</w:t>
      </w:r>
    </w:p>
    <w:p w14:paraId="707A0E34" w14:textId="77777777" w:rsidR="00476999" w:rsidRPr="00476999" w:rsidRDefault="00476999" w:rsidP="00476999">
      <w:pPr>
        <w:jc w:val="center"/>
        <w:rPr>
          <w:b/>
          <w:sz w:val="24"/>
          <w:szCs w:val="24"/>
        </w:rPr>
      </w:pPr>
      <w:r w:rsidRPr="00476999">
        <w:rPr>
          <w:b/>
          <w:sz w:val="24"/>
          <w:szCs w:val="24"/>
        </w:rPr>
        <w:t>(Финансовый университет)</w:t>
      </w:r>
    </w:p>
    <w:p w14:paraId="157FCE24" w14:textId="77777777" w:rsidR="00476999" w:rsidRPr="00476999" w:rsidRDefault="00476999" w:rsidP="00476999">
      <w:pPr>
        <w:jc w:val="center"/>
        <w:rPr>
          <w:b/>
          <w:sz w:val="24"/>
          <w:szCs w:val="24"/>
        </w:rPr>
      </w:pPr>
    </w:p>
    <w:p w14:paraId="6313E842" w14:textId="77777777" w:rsidR="00476999" w:rsidRPr="00476999" w:rsidRDefault="00476999" w:rsidP="00476999">
      <w:pPr>
        <w:rPr>
          <w:sz w:val="24"/>
          <w:szCs w:val="24"/>
        </w:rPr>
      </w:pPr>
      <w:r w:rsidRPr="00476999">
        <w:rPr>
          <w:sz w:val="24"/>
          <w:szCs w:val="24"/>
        </w:rPr>
        <w:t xml:space="preserve">Факультет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p>
    <w:p w14:paraId="0DC21A20" w14:textId="77777777" w:rsidR="00476999" w:rsidRPr="00476999" w:rsidRDefault="00476999" w:rsidP="00476999">
      <w:pPr>
        <w:rPr>
          <w:sz w:val="24"/>
          <w:szCs w:val="24"/>
        </w:rPr>
      </w:pPr>
    </w:p>
    <w:p w14:paraId="6A70F18C" w14:textId="3AEC9386" w:rsidR="00476999" w:rsidRPr="00476999" w:rsidRDefault="00DF15FC" w:rsidP="00476999">
      <w:pPr>
        <w:rPr>
          <w:sz w:val="24"/>
          <w:szCs w:val="24"/>
        </w:rPr>
      </w:pPr>
      <w:r>
        <w:rPr>
          <w:sz w:val="24"/>
          <w:szCs w:val="24"/>
        </w:rPr>
        <w:t>Кафедра</w:t>
      </w:r>
      <w:r w:rsidR="00476999" w:rsidRPr="00476999">
        <w:rPr>
          <w:sz w:val="24"/>
          <w:szCs w:val="24"/>
        </w:rPr>
        <w:t xml:space="preserve"> </w:t>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r w:rsidR="00476999" w:rsidRPr="00476999">
        <w:rPr>
          <w:sz w:val="24"/>
          <w:szCs w:val="24"/>
          <w:u w:val="single"/>
        </w:rPr>
        <w:tab/>
      </w:r>
    </w:p>
    <w:p w14:paraId="09EF8358" w14:textId="77777777" w:rsidR="00476999" w:rsidRPr="00476999" w:rsidRDefault="00476999" w:rsidP="00476999">
      <w:pPr>
        <w:jc w:val="both"/>
        <w:rPr>
          <w:sz w:val="24"/>
          <w:szCs w:val="24"/>
          <w:u w:val="single"/>
        </w:rPr>
      </w:pPr>
    </w:p>
    <w:p w14:paraId="448E87A2" w14:textId="77777777" w:rsidR="00476999" w:rsidRPr="00476999" w:rsidRDefault="00476999" w:rsidP="00476999">
      <w:pPr>
        <w:jc w:val="center"/>
        <w:rPr>
          <w:b/>
          <w:sz w:val="24"/>
          <w:szCs w:val="24"/>
        </w:rPr>
      </w:pPr>
    </w:p>
    <w:p w14:paraId="2AF62253" w14:textId="77777777" w:rsidR="00476999" w:rsidRPr="00476999" w:rsidRDefault="00476999" w:rsidP="00476999">
      <w:pPr>
        <w:jc w:val="center"/>
        <w:rPr>
          <w:b/>
          <w:sz w:val="24"/>
          <w:szCs w:val="24"/>
        </w:rPr>
      </w:pPr>
      <w:r w:rsidRPr="00476999">
        <w:rPr>
          <w:b/>
          <w:sz w:val="24"/>
          <w:szCs w:val="24"/>
        </w:rPr>
        <w:t>ОТЧЕТ</w:t>
      </w:r>
    </w:p>
    <w:p w14:paraId="3F8FA724" w14:textId="77777777" w:rsidR="00476999" w:rsidRPr="00476999" w:rsidRDefault="00476999" w:rsidP="00476999">
      <w:pPr>
        <w:jc w:val="center"/>
        <w:rPr>
          <w:b/>
          <w:sz w:val="24"/>
          <w:szCs w:val="24"/>
        </w:rPr>
      </w:pPr>
    </w:p>
    <w:p w14:paraId="050BD384" w14:textId="77777777" w:rsidR="00476999" w:rsidRPr="00476999" w:rsidRDefault="00476999" w:rsidP="00476999">
      <w:pPr>
        <w:rPr>
          <w:sz w:val="24"/>
          <w:szCs w:val="24"/>
        </w:rPr>
      </w:pPr>
      <w:r w:rsidRPr="00476999">
        <w:rPr>
          <w:sz w:val="24"/>
          <w:szCs w:val="24"/>
        </w:rPr>
        <w:t>по</w:t>
      </w:r>
      <w:r w:rsidRPr="00476999">
        <w:rPr>
          <w:sz w:val="24"/>
          <w:szCs w:val="24"/>
          <w:u w:val="single"/>
        </w:rPr>
        <w:t xml:space="preserve">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t xml:space="preserve">       </w:t>
      </w:r>
      <w:r w:rsidRPr="00476999">
        <w:rPr>
          <w:sz w:val="24"/>
          <w:szCs w:val="24"/>
        </w:rPr>
        <w:t>практике</w:t>
      </w:r>
    </w:p>
    <w:p w14:paraId="31BE34B6" w14:textId="77777777" w:rsidR="00476999" w:rsidRPr="00476999" w:rsidRDefault="00476999" w:rsidP="00476999">
      <w:pPr>
        <w:jc w:val="center"/>
        <w:rPr>
          <w:sz w:val="24"/>
          <w:szCs w:val="24"/>
        </w:rPr>
      </w:pPr>
      <w:r w:rsidRPr="00476999">
        <w:rPr>
          <w:i/>
          <w:sz w:val="24"/>
          <w:szCs w:val="24"/>
          <w:vertAlign w:val="superscript"/>
        </w:rPr>
        <w:t>(указать вид (тип/типы) практики)</w:t>
      </w:r>
    </w:p>
    <w:p w14:paraId="68F90813" w14:textId="77777777" w:rsidR="00476999" w:rsidRPr="00476999" w:rsidRDefault="00476999" w:rsidP="00476999">
      <w:pPr>
        <w:jc w:val="both"/>
        <w:rPr>
          <w:sz w:val="24"/>
          <w:szCs w:val="24"/>
        </w:rPr>
      </w:pPr>
    </w:p>
    <w:p w14:paraId="34B7B890" w14:textId="77777777" w:rsidR="00476999" w:rsidRPr="00476999" w:rsidRDefault="00476999" w:rsidP="00476999">
      <w:pPr>
        <w:jc w:val="both"/>
        <w:rPr>
          <w:sz w:val="24"/>
          <w:szCs w:val="24"/>
          <w:u w:val="single"/>
        </w:rPr>
      </w:pPr>
      <w:r w:rsidRPr="00476999">
        <w:rPr>
          <w:sz w:val="24"/>
          <w:szCs w:val="24"/>
        </w:rPr>
        <w:t xml:space="preserve">Направление подготовки/Специальность    </w:t>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p>
    <w:p w14:paraId="0730493A" w14:textId="77777777" w:rsidR="00476999" w:rsidRPr="00476999" w:rsidRDefault="00476999" w:rsidP="00476999">
      <w:pPr>
        <w:jc w:val="center"/>
        <w:rPr>
          <w:i/>
          <w:sz w:val="24"/>
          <w:szCs w:val="24"/>
          <w:vertAlign w:val="superscript"/>
        </w:rPr>
      </w:pPr>
      <w:r w:rsidRPr="00476999">
        <w:rPr>
          <w:i/>
          <w:sz w:val="24"/>
          <w:szCs w:val="24"/>
          <w:vertAlign w:val="superscript"/>
        </w:rPr>
        <w:t>(наименование направления подготовки/специальности)</w:t>
      </w:r>
    </w:p>
    <w:p w14:paraId="6275F289" w14:textId="77777777" w:rsidR="00476999" w:rsidRPr="00476999" w:rsidRDefault="00476999" w:rsidP="00476999">
      <w:pPr>
        <w:jc w:val="both"/>
        <w:rPr>
          <w:sz w:val="24"/>
          <w:szCs w:val="24"/>
          <w:u w:val="single"/>
        </w:rPr>
      </w:pP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p>
    <w:p w14:paraId="61E66203" w14:textId="77777777" w:rsidR="00476999" w:rsidRPr="00476999" w:rsidRDefault="00476999" w:rsidP="00476999">
      <w:pPr>
        <w:jc w:val="center"/>
        <w:rPr>
          <w:i/>
          <w:sz w:val="24"/>
          <w:szCs w:val="24"/>
          <w:vertAlign w:val="superscript"/>
        </w:rPr>
      </w:pPr>
      <w:r w:rsidRPr="00476999">
        <w:rPr>
          <w:i/>
          <w:sz w:val="24"/>
          <w:szCs w:val="24"/>
          <w:vertAlign w:val="superscript"/>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5E4AEAAC" w14:textId="77777777" w:rsidR="00476999" w:rsidRPr="00476999" w:rsidRDefault="00476999" w:rsidP="00476999">
      <w:pPr>
        <w:rPr>
          <w:b/>
          <w:sz w:val="24"/>
          <w:szCs w:val="24"/>
        </w:rPr>
      </w:pPr>
    </w:p>
    <w:p w14:paraId="7B19C3AA" w14:textId="77777777" w:rsidR="00476999" w:rsidRPr="00476999" w:rsidRDefault="00476999" w:rsidP="00476999">
      <w:pPr>
        <w:tabs>
          <w:tab w:val="left" w:pos="3828"/>
          <w:tab w:val="left" w:pos="5245"/>
        </w:tabs>
        <w:jc w:val="center"/>
        <w:rPr>
          <w:sz w:val="24"/>
          <w:szCs w:val="24"/>
        </w:rPr>
      </w:pPr>
    </w:p>
    <w:p w14:paraId="26744247" w14:textId="77777777" w:rsidR="00476999" w:rsidRPr="00476999" w:rsidRDefault="00476999" w:rsidP="00476999">
      <w:pPr>
        <w:tabs>
          <w:tab w:val="left" w:pos="3828"/>
          <w:tab w:val="left" w:pos="5245"/>
        </w:tabs>
        <w:ind w:left="4678"/>
        <w:rPr>
          <w:sz w:val="24"/>
          <w:szCs w:val="24"/>
        </w:rPr>
      </w:pPr>
      <w:r w:rsidRPr="00476999">
        <w:rPr>
          <w:sz w:val="24"/>
          <w:szCs w:val="24"/>
        </w:rPr>
        <w:t>Выполнил:</w:t>
      </w:r>
    </w:p>
    <w:p w14:paraId="551F5876" w14:textId="77777777" w:rsidR="00476999" w:rsidRPr="00476999" w:rsidRDefault="00476999" w:rsidP="00476999">
      <w:pPr>
        <w:tabs>
          <w:tab w:val="left" w:pos="4536"/>
          <w:tab w:val="left" w:pos="5245"/>
        </w:tabs>
        <w:ind w:left="4678"/>
        <w:rPr>
          <w:sz w:val="24"/>
          <w:szCs w:val="24"/>
        </w:rPr>
      </w:pPr>
    </w:p>
    <w:p w14:paraId="2E918953" w14:textId="77777777" w:rsidR="00476999" w:rsidRPr="00476999" w:rsidRDefault="00476999" w:rsidP="00476999">
      <w:pPr>
        <w:tabs>
          <w:tab w:val="left" w:pos="4536"/>
          <w:tab w:val="left" w:pos="5245"/>
        </w:tabs>
        <w:ind w:left="4678"/>
        <w:rPr>
          <w:sz w:val="24"/>
          <w:szCs w:val="24"/>
          <w:u w:val="single"/>
        </w:rPr>
      </w:pPr>
      <w:r w:rsidRPr="00476999">
        <w:rPr>
          <w:sz w:val="24"/>
          <w:szCs w:val="24"/>
        </w:rPr>
        <w:t>Обучающийся учебной группы _____________</w:t>
      </w:r>
    </w:p>
    <w:p w14:paraId="204E028E" w14:textId="77777777" w:rsidR="00476999" w:rsidRPr="00476999" w:rsidRDefault="00476999" w:rsidP="00476999">
      <w:pPr>
        <w:ind w:left="4678"/>
        <w:rPr>
          <w:sz w:val="24"/>
          <w:szCs w:val="24"/>
          <w:u w:val="single"/>
        </w:rPr>
      </w:pPr>
    </w:p>
    <w:p w14:paraId="6BC4CD69" w14:textId="77777777" w:rsidR="00476999" w:rsidRPr="00476999" w:rsidRDefault="00476999" w:rsidP="00476999">
      <w:pPr>
        <w:ind w:left="4678"/>
        <w:rPr>
          <w:sz w:val="24"/>
          <w:szCs w:val="24"/>
        </w:rPr>
      </w:pP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rPr>
        <w:t xml:space="preserve"> </w:t>
      </w:r>
      <w:r w:rsidRPr="00476999">
        <w:rPr>
          <w:sz w:val="24"/>
          <w:szCs w:val="24"/>
        </w:rPr>
        <w:tab/>
      </w:r>
      <w:r w:rsidRPr="00476999">
        <w:rPr>
          <w:sz w:val="24"/>
          <w:szCs w:val="24"/>
          <w:u w:val="single"/>
        </w:rPr>
        <w:tab/>
      </w:r>
      <w:r w:rsidRPr="00476999">
        <w:rPr>
          <w:sz w:val="24"/>
          <w:szCs w:val="24"/>
          <w:u w:val="single"/>
        </w:rPr>
        <w:tab/>
      </w:r>
      <w:r w:rsidRPr="00476999">
        <w:rPr>
          <w:sz w:val="24"/>
          <w:szCs w:val="24"/>
          <w:u w:val="single"/>
        </w:rPr>
        <w:tab/>
      </w:r>
    </w:p>
    <w:p w14:paraId="78092E73" w14:textId="77777777" w:rsidR="00476999" w:rsidRPr="00476999" w:rsidRDefault="00476999" w:rsidP="00476999">
      <w:pPr>
        <w:ind w:left="4678"/>
        <w:rPr>
          <w:sz w:val="24"/>
          <w:szCs w:val="24"/>
          <w:u w:val="single"/>
        </w:rPr>
      </w:pPr>
      <w:r w:rsidRPr="00476999">
        <w:rPr>
          <w:i/>
          <w:sz w:val="24"/>
          <w:szCs w:val="24"/>
          <w:vertAlign w:val="superscript"/>
        </w:rPr>
        <w:t xml:space="preserve">                    (подпись)                                              (И.О. Фамилия)</w:t>
      </w:r>
    </w:p>
    <w:p w14:paraId="1347F4FB" w14:textId="77777777" w:rsidR="00476999" w:rsidRPr="00476999" w:rsidRDefault="00476999" w:rsidP="00476999">
      <w:pPr>
        <w:ind w:left="4678"/>
        <w:rPr>
          <w:sz w:val="24"/>
          <w:szCs w:val="24"/>
        </w:rPr>
      </w:pPr>
    </w:p>
    <w:p w14:paraId="4A8DF6C2" w14:textId="77777777" w:rsidR="00476999" w:rsidRPr="00476999" w:rsidRDefault="00476999" w:rsidP="00476999">
      <w:pPr>
        <w:ind w:left="4678"/>
        <w:rPr>
          <w:sz w:val="24"/>
          <w:szCs w:val="24"/>
        </w:rPr>
      </w:pPr>
      <w:r w:rsidRPr="00476999">
        <w:rPr>
          <w:sz w:val="24"/>
          <w:szCs w:val="24"/>
        </w:rPr>
        <w:t>Проверили:</w:t>
      </w:r>
    </w:p>
    <w:p w14:paraId="43404572" w14:textId="77777777" w:rsidR="00476999" w:rsidRPr="00476999" w:rsidRDefault="00476999" w:rsidP="00476999">
      <w:pPr>
        <w:ind w:left="4678"/>
        <w:rPr>
          <w:sz w:val="24"/>
          <w:szCs w:val="24"/>
        </w:rPr>
      </w:pPr>
      <w:r w:rsidRPr="00476999">
        <w:rPr>
          <w:sz w:val="24"/>
          <w:szCs w:val="24"/>
        </w:rPr>
        <w:t xml:space="preserve">Руководитель практики от организации: </w:t>
      </w:r>
    </w:p>
    <w:p w14:paraId="13B4FF82" w14:textId="77777777" w:rsidR="00476999" w:rsidRPr="00476999" w:rsidRDefault="00476999" w:rsidP="00476999">
      <w:pPr>
        <w:ind w:left="4678"/>
        <w:rPr>
          <w:sz w:val="24"/>
          <w:szCs w:val="24"/>
        </w:rPr>
      </w:pPr>
    </w:p>
    <w:p w14:paraId="21BAD095" w14:textId="77777777" w:rsidR="00476999" w:rsidRPr="00476999" w:rsidRDefault="00476999" w:rsidP="00476999">
      <w:pPr>
        <w:ind w:left="4678"/>
        <w:rPr>
          <w:sz w:val="24"/>
          <w:szCs w:val="24"/>
          <w:u w:val="single"/>
        </w:rPr>
      </w:pP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rPr>
        <w:t xml:space="preserve">   </w:t>
      </w:r>
      <w:r w:rsidRPr="00476999">
        <w:rPr>
          <w:sz w:val="24"/>
          <w:szCs w:val="24"/>
          <w:u w:val="single"/>
        </w:rPr>
        <w:tab/>
      </w:r>
      <w:r w:rsidRPr="00476999">
        <w:rPr>
          <w:sz w:val="24"/>
          <w:szCs w:val="24"/>
          <w:u w:val="single"/>
        </w:rPr>
        <w:tab/>
      </w:r>
      <w:r w:rsidRPr="00476999">
        <w:rPr>
          <w:sz w:val="24"/>
          <w:szCs w:val="24"/>
          <w:u w:val="single"/>
        </w:rPr>
        <w:tab/>
      </w:r>
    </w:p>
    <w:p w14:paraId="16E09A01" w14:textId="77777777" w:rsidR="00476999" w:rsidRPr="00476999" w:rsidRDefault="00476999" w:rsidP="00476999">
      <w:pPr>
        <w:ind w:left="4678"/>
        <w:rPr>
          <w:sz w:val="24"/>
          <w:szCs w:val="24"/>
        </w:rPr>
      </w:pPr>
      <w:r w:rsidRPr="00476999">
        <w:rPr>
          <w:i/>
          <w:sz w:val="24"/>
          <w:szCs w:val="24"/>
          <w:vertAlign w:val="superscript"/>
        </w:rPr>
        <w:t xml:space="preserve">                      (должность)                                        (И.О. Фамилия)</w:t>
      </w:r>
    </w:p>
    <w:p w14:paraId="4180E2D8" w14:textId="77777777" w:rsidR="00476999" w:rsidRPr="00476999" w:rsidRDefault="00476999" w:rsidP="00476999">
      <w:pPr>
        <w:ind w:left="4678"/>
        <w:rPr>
          <w:sz w:val="24"/>
          <w:szCs w:val="24"/>
        </w:rPr>
      </w:pPr>
    </w:p>
    <w:p w14:paraId="088B4114" w14:textId="77777777" w:rsidR="00476999" w:rsidRPr="00476999" w:rsidRDefault="00476999" w:rsidP="00476999">
      <w:pPr>
        <w:ind w:left="4678"/>
        <w:rPr>
          <w:sz w:val="24"/>
          <w:szCs w:val="24"/>
          <w:u w:val="single"/>
        </w:rPr>
      </w:pPr>
      <w:r w:rsidRPr="00476999">
        <w:rPr>
          <w:sz w:val="24"/>
          <w:szCs w:val="24"/>
        </w:rPr>
        <w:tab/>
      </w:r>
      <w:r w:rsidRPr="00476999">
        <w:rPr>
          <w:sz w:val="24"/>
          <w:szCs w:val="24"/>
        </w:rPr>
        <w:tab/>
      </w:r>
      <w:r w:rsidRPr="00476999">
        <w:rPr>
          <w:sz w:val="24"/>
          <w:szCs w:val="24"/>
        </w:rPr>
        <w:tab/>
      </w:r>
      <w:r w:rsidRPr="00476999">
        <w:rPr>
          <w:sz w:val="24"/>
          <w:szCs w:val="24"/>
        </w:rPr>
        <w:tab/>
        <w:t xml:space="preserve">   </w:t>
      </w:r>
      <w:r w:rsidRPr="00476999">
        <w:rPr>
          <w:sz w:val="24"/>
          <w:szCs w:val="24"/>
          <w:u w:val="single"/>
        </w:rPr>
        <w:tab/>
      </w:r>
      <w:r w:rsidRPr="00476999">
        <w:rPr>
          <w:sz w:val="24"/>
          <w:szCs w:val="24"/>
          <w:u w:val="single"/>
        </w:rPr>
        <w:tab/>
      </w:r>
      <w:r w:rsidRPr="00476999">
        <w:rPr>
          <w:sz w:val="24"/>
          <w:szCs w:val="24"/>
          <w:u w:val="single"/>
        </w:rPr>
        <w:tab/>
      </w:r>
    </w:p>
    <w:p w14:paraId="614C501D" w14:textId="77777777" w:rsidR="00476999" w:rsidRPr="00476999" w:rsidRDefault="00476999" w:rsidP="00476999">
      <w:pPr>
        <w:ind w:left="4678"/>
        <w:rPr>
          <w:i/>
          <w:sz w:val="24"/>
          <w:szCs w:val="24"/>
          <w:vertAlign w:val="superscript"/>
        </w:rPr>
      </w:pPr>
      <w:r w:rsidRPr="00476999">
        <w:rPr>
          <w:i/>
          <w:sz w:val="24"/>
          <w:szCs w:val="24"/>
          <w:vertAlign w:val="superscript"/>
        </w:rPr>
        <w:t xml:space="preserve">                                                                                           (подпись)</w:t>
      </w:r>
    </w:p>
    <w:p w14:paraId="47AA5D0C" w14:textId="77777777" w:rsidR="00476999" w:rsidRPr="00476999" w:rsidRDefault="00476999" w:rsidP="00476999">
      <w:pPr>
        <w:ind w:left="4678"/>
        <w:rPr>
          <w:sz w:val="24"/>
          <w:szCs w:val="24"/>
        </w:rPr>
      </w:pPr>
      <w:r w:rsidRPr="00476999">
        <w:rPr>
          <w:sz w:val="24"/>
          <w:szCs w:val="24"/>
        </w:rPr>
        <w:t xml:space="preserve">                                                              М.П.</w:t>
      </w:r>
    </w:p>
    <w:p w14:paraId="6DC08081" w14:textId="721AE919" w:rsidR="00476999" w:rsidRPr="00476999" w:rsidRDefault="00476999" w:rsidP="00476999">
      <w:pPr>
        <w:ind w:left="4678"/>
        <w:rPr>
          <w:sz w:val="24"/>
          <w:szCs w:val="24"/>
        </w:rPr>
      </w:pPr>
      <w:r w:rsidRPr="00476999">
        <w:rPr>
          <w:sz w:val="24"/>
          <w:szCs w:val="24"/>
        </w:rPr>
        <w:t xml:space="preserve">Руководитель практики от </w:t>
      </w:r>
      <w:r w:rsidR="00DF15FC">
        <w:rPr>
          <w:sz w:val="24"/>
          <w:szCs w:val="24"/>
        </w:rPr>
        <w:t>кафедры</w:t>
      </w:r>
      <w:r w:rsidRPr="00476999">
        <w:rPr>
          <w:sz w:val="24"/>
          <w:szCs w:val="24"/>
        </w:rPr>
        <w:t xml:space="preserve">: </w:t>
      </w:r>
    </w:p>
    <w:p w14:paraId="0D0ECB54" w14:textId="77777777" w:rsidR="00476999" w:rsidRPr="00476999" w:rsidRDefault="00476999" w:rsidP="00476999">
      <w:pPr>
        <w:ind w:left="4678"/>
        <w:rPr>
          <w:sz w:val="24"/>
          <w:szCs w:val="24"/>
        </w:rPr>
      </w:pPr>
    </w:p>
    <w:p w14:paraId="0B9B0FBD" w14:textId="77777777" w:rsidR="00476999" w:rsidRPr="00476999" w:rsidRDefault="00476999" w:rsidP="00476999">
      <w:pPr>
        <w:ind w:left="4678"/>
        <w:rPr>
          <w:sz w:val="24"/>
          <w:szCs w:val="24"/>
          <w:u w:val="single"/>
        </w:rPr>
      </w:pP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rPr>
        <w:t xml:space="preserve">   </w:t>
      </w:r>
      <w:r w:rsidRPr="00476999">
        <w:rPr>
          <w:sz w:val="24"/>
          <w:szCs w:val="24"/>
          <w:u w:val="single"/>
        </w:rPr>
        <w:tab/>
      </w:r>
      <w:r w:rsidRPr="00476999">
        <w:rPr>
          <w:sz w:val="24"/>
          <w:szCs w:val="24"/>
          <w:u w:val="single"/>
        </w:rPr>
        <w:tab/>
      </w:r>
      <w:r w:rsidRPr="00476999">
        <w:rPr>
          <w:sz w:val="24"/>
          <w:szCs w:val="24"/>
          <w:u w:val="single"/>
        </w:rPr>
        <w:tab/>
      </w:r>
    </w:p>
    <w:p w14:paraId="56B77E4E" w14:textId="77777777" w:rsidR="00476999" w:rsidRPr="00476999" w:rsidRDefault="00476999" w:rsidP="00476999">
      <w:pPr>
        <w:ind w:left="4678"/>
        <w:rPr>
          <w:sz w:val="24"/>
          <w:szCs w:val="24"/>
          <w:vertAlign w:val="superscript"/>
        </w:rPr>
      </w:pPr>
      <w:r w:rsidRPr="00476999">
        <w:rPr>
          <w:i/>
          <w:sz w:val="24"/>
          <w:szCs w:val="24"/>
          <w:vertAlign w:val="superscript"/>
        </w:rPr>
        <w:t xml:space="preserve">        (ученая степень и/или звание)                       (И.О. Фамилия)</w:t>
      </w:r>
    </w:p>
    <w:p w14:paraId="58755C76" w14:textId="77777777" w:rsidR="00476999" w:rsidRPr="00476999" w:rsidRDefault="00476999" w:rsidP="00476999">
      <w:pPr>
        <w:ind w:left="4678"/>
        <w:rPr>
          <w:sz w:val="24"/>
          <w:szCs w:val="24"/>
        </w:rPr>
      </w:pPr>
    </w:p>
    <w:p w14:paraId="29690AD0" w14:textId="77777777" w:rsidR="00476999" w:rsidRPr="00476999" w:rsidRDefault="00476999" w:rsidP="00476999">
      <w:pPr>
        <w:ind w:left="4678"/>
        <w:rPr>
          <w:sz w:val="24"/>
          <w:szCs w:val="24"/>
          <w:u w:val="single"/>
        </w:rPr>
      </w:pP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u w:val="single"/>
        </w:rPr>
        <w:tab/>
      </w:r>
      <w:r w:rsidRPr="00476999">
        <w:rPr>
          <w:sz w:val="24"/>
          <w:szCs w:val="24"/>
        </w:rPr>
        <w:t xml:space="preserve">   </w:t>
      </w:r>
      <w:r w:rsidRPr="00476999">
        <w:rPr>
          <w:sz w:val="24"/>
          <w:szCs w:val="24"/>
          <w:u w:val="single"/>
        </w:rPr>
        <w:tab/>
      </w:r>
      <w:r w:rsidRPr="00476999">
        <w:rPr>
          <w:sz w:val="24"/>
          <w:szCs w:val="24"/>
          <w:u w:val="single"/>
        </w:rPr>
        <w:tab/>
      </w:r>
      <w:r w:rsidRPr="00476999">
        <w:rPr>
          <w:sz w:val="24"/>
          <w:szCs w:val="24"/>
          <w:u w:val="single"/>
        </w:rPr>
        <w:tab/>
      </w:r>
    </w:p>
    <w:p w14:paraId="3DD08F46" w14:textId="77777777" w:rsidR="00476999" w:rsidRPr="00476999" w:rsidRDefault="00476999" w:rsidP="00476999">
      <w:pPr>
        <w:ind w:left="4678"/>
        <w:rPr>
          <w:i/>
          <w:sz w:val="24"/>
          <w:szCs w:val="24"/>
          <w:vertAlign w:val="superscript"/>
        </w:rPr>
      </w:pPr>
      <w:r w:rsidRPr="00476999">
        <w:rPr>
          <w:i/>
          <w:sz w:val="24"/>
          <w:szCs w:val="24"/>
          <w:vertAlign w:val="superscript"/>
        </w:rPr>
        <w:t xml:space="preserve">                  (оценка)                                               (подпись)</w:t>
      </w:r>
    </w:p>
    <w:p w14:paraId="051555BD" w14:textId="77777777" w:rsidR="00476999" w:rsidRPr="00476999" w:rsidRDefault="00476999" w:rsidP="00476999">
      <w:pPr>
        <w:jc w:val="center"/>
        <w:rPr>
          <w:b/>
          <w:sz w:val="24"/>
          <w:szCs w:val="24"/>
        </w:rPr>
      </w:pPr>
    </w:p>
    <w:p w14:paraId="3735591A" w14:textId="06F20921" w:rsidR="00476999" w:rsidRPr="00476999" w:rsidRDefault="00476999" w:rsidP="00476999">
      <w:pPr>
        <w:jc w:val="center"/>
      </w:pPr>
      <w:r w:rsidRPr="00476999">
        <w:rPr>
          <w:b/>
          <w:sz w:val="24"/>
          <w:szCs w:val="24"/>
        </w:rPr>
        <w:t>Москва – 20 __</w:t>
      </w:r>
    </w:p>
    <w:sectPr w:rsidR="00476999" w:rsidRPr="00476999" w:rsidSect="001438B4">
      <w:footerReference w:type="even" r:id="rId27"/>
      <w:footerReference w:type="default" r:id="rId28"/>
      <w:pgSz w:w="11906" w:h="16838"/>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3FB88" w14:textId="77777777" w:rsidR="00C37E6D" w:rsidRDefault="00C37E6D" w:rsidP="006F14AD">
      <w:r>
        <w:separator/>
      </w:r>
    </w:p>
  </w:endnote>
  <w:endnote w:type="continuationSeparator" w:id="0">
    <w:p w14:paraId="094ED643" w14:textId="77777777" w:rsidR="00C37E6D" w:rsidRDefault="00C37E6D" w:rsidP="006F1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0E12" w14:textId="77777777" w:rsidR="00EA035F" w:rsidRDefault="00EA035F" w:rsidP="00B4795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6682E8" w14:textId="77777777" w:rsidR="00EA035F" w:rsidRDefault="00EA035F">
    <w:pPr>
      <w:pStyle w:val="a3"/>
    </w:pPr>
  </w:p>
  <w:p w14:paraId="60C96847" w14:textId="77777777" w:rsidR="00EA035F" w:rsidRDefault="00EA035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4EE1A" w14:textId="539798D2" w:rsidR="00EA035F" w:rsidRDefault="00EA035F" w:rsidP="00B4795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30ECC">
      <w:rPr>
        <w:rStyle w:val="a5"/>
        <w:noProof/>
      </w:rPr>
      <w:t>6</w:t>
    </w:r>
    <w:r>
      <w:rPr>
        <w:rStyle w:val="a5"/>
      </w:rPr>
      <w:fldChar w:fldCharType="end"/>
    </w:r>
  </w:p>
  <w:p w14:paraId="6BCF5A12" w14:textId="77777777" w:rsidR="00EA035F" w:rsidRDefault="00EA035F">
    <w:pPr>
      <w:pStyle w:val="a3"/>
    </w:pPr>
  </w:p>
  <w:p w14:paraId="5726B40C" w14:textId="77777777" w:rsidR="00EA035F" w:rsidRDefault="00EA035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2DBD5" w14:textId="77777777" w:rsidR="00C37E6D" w:rsidRDefault="00C37E6D" w:rsidP="006F14AD">
      <w:r>
        <w:separator/>
      </w:r>
    </w:p>
  </w:footnote>
  <w:footnote w:type="continuationSeparator" w:id="0">
    <w:p w14:paraId="785F28F1" w14:textId="77777777" w:rsidR="00C37E6D" w:rsidRDefault="00C37E6D" w:rsidP="006F14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AEC"/>
    <w:multiLevelType w:val="multilevel"/>
    <w:tmpl w:val="693EC548"/>
    <w:lvl w:ilvl="0">
      <w:start w:val="2"/>
      <w:numFmt w:val="decimal"/>
      <w:lvlText w:val="%1."/>
      <w:lvlJc w:val="left"/>
      <w:pPr>
        <w:ind w:left="585" w:hanging="58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4B70AC8"/>
    <w:multiLevelType w:val="hybridMultilevel"/>
    <w:tmpl w:val="35101F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5D15F30"/>
    <w:multiLevelType w:val="hybridMultilevel"/>
    <w:tmpl w:val="E94CAB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09603D3"/>
    <w:multiLevelType w:val="hybridMultilevel"/>
    <w:tmpl w:val="81A66088"/>
    <w:lvl w:ilvl="0" w:tplc="E440060C">
      <w:start w:val="1"/>
      <w:numFmt w:val="decimal"/>
      <w:lvlText w:val="%1."/>
      <w:lvlJc w:val="left"/>
      <w:pPr>
        <w:ind w:left="360" w:hanging="360"/>
      </w:pPr>
      <w:rPr>
        <w:rFonts w:hint="default"/>
        <w:strike w:val="0"/>
        <w:color w:val="000000" w:themeColor="text1"/>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3823EE7"/>
    <w:multiLevelType w:val="hybridMultilevel"/>
    <w:tmpl w:val="B1603972"/>
    <w:lvl w:ilvl="0" w:tplc="01768EB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353573BB"/>
    <w:multiLevelType w:val="multilevel"/>
    <w:tmpl w:val="3E14EAF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CA665D1"/>
    <w:multiLevelType w:val="multilevel"/>
    <w:tmpl w:val="B0903B2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49FC13C6"/>
    <w:multiLevelType w:val="hybridMultilevel"/>
    <w:tmpl w:val="B234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F6B79C2"/>
    <w:multiLevelType w:val="multilevel"/>
    <w:tmpl w:val="BFB8AC9C"/>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6115347C"/>
    <w:multiLevelType w:val="hybridMultilevel"/>
    <w:tmpl w:val="3EFCBB56"/>
    <w:lvl w:ilvl="0" w:tplc="8FF0586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5A36BE2"/>
    <w:multiLevelType w:val="multilevel"/>
    <w:tmpl w:val="F5B24216"/>
    <w:lvl w:ilvl="0">
      <w:start w:val="2"/>
      <w:numFmt w:val="decimal"/>
      <w:lvlText w:val="%1."/>
      <w:lvlJc w:val="left"/>
      <w:pPr>
        <w:ind w:left="585" w:hanging="585"/>
      </w:pPr>
      <w:rPr>
        <w:rFonts w:hint="default"/>
      </w:rPr>
    </w:lvl>
    <w:lvl w:ilvl="1">
      <w:start w:val="1"/>
      <w:numFmt w:val="decimal"/>
      <w:lvlText w:val="%1.%2."/>
      <w:lvlJc w:val="left"/>
      <w:pPr>
        <w:ind w:left="1145" w:hanging="72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69C02EBC"/>
    <w:multiLevelType w:val="hybridMultilevel"/>
    <w:tmpl w:val="DE9EE9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F3B007C"/>
    <w:multiLevelType w:val="multilevel"/>
    <w:tmpl w:val="962CB2E8"/>
    <w:lvl w:ilvl="0">
      <w:start w:val="2"/>
      <w:numFmt w:val="decimal"/>
      <w:lvlText w:val="%1."/>
      <w:lvlJc w:val="left"/>
      <w:pPr>
        <w:ind w:left="585" w:hanging="585"/>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79BA1C9E"/>
    <w:multiLevelType w:val="hybridMultilevel"/>
    <w:tmpl w:val="1C3CA0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B4C6726"/>
    <w:multiLevelType w:val="hybridMultilevel"/>
    <w:tmpl w:val="2C2E53FC"/>
    <w:lvl w:ilvl="0" w:tplc="01768EB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7CB748D9"/>
    <w:multiLevelType w:val="hybridMultilevel"/>
    <w:tmpl w:val="35101F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4"/>
  </w:num>
  <w:num w:numId="2">
    <w:abstractNumId w:val="4"/>
  </w:num>
  <w:num w:numId="3">
    <w:abstractNumId w:val="10"/>
  </w:num>
  <w:num w:numId="4">
    <w:abstractNumId w:val="12"/>
  </w:num>
  <w:num w:numId="5">
    <w:abstractNumId w:val="0"/>
  </w:num>
  <w:num w:numId="6">
    <w:abstractNumId w:val="8"/>
  </w:num>
  <w:num w:numId="7">
    <w:abstractNumId w:val="5"/>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1"/>
  </w:num>
  <w:num w:numId="15">
    <w:abstractNumId w:val="2"/>
  </w:num>
  <w:num w:numId="16">
    <w:abstractNumId w:val="15"/>
  </w:num>
  <w:num w:numId="17">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8F2"/>
    <w:rsid w:val="00001E59"/>
    <w:rsid w:val="000047E5"/>
    <w:rsid w:val="00004E18"/>
    <w:rsid w:val="0002280C"/>
    <w:rsid w:val="00022DDE"/>
    <w:rsid w:val="00026743"/>
    <w:rsid w:val="00045A3F"/>
    <w:rsid w:val="0005493B"/>
    <w:rsid w:val="00056817"/>
    <w:rsid w:val="0006091C"/>
    <w:rsid w:val="00071F58"/>
    <w:rsid w:val="000911D6"/>
    <w:rsid w:val="000914EC"/>
    <w:rsid w:val="000A37D6"/>
    <w:rsid w:val="000B1AFF"/>
    <w:rsid w:val="000B2561"/>
    <w:rsid w:val="000C32FD"/>
    <w:rsid w:val="000D732C"/>
    <w:rsid w:val="000D78B9"/>
    <w:rsid w:val="000D7A7D"/>
    <w:rsid w:val="000D7D68"/>
    <w:rsid w:val="000E4DC9"/>
    <w:rsid w:val="000E62FB"/>
    <w:rsid w:val="000F0E31"/>
    <w:rsid w:val="000F7B09"/>
    <w:rsid w:val="001031FF"/>
    <w:rsid w:val="00117B5B"/>
    <w:rsid w:val="001228F2"/>
    <w:rsid w:val="00125DC1"/>
    <w:rsid w:val="00126038"/>
    <w:rsid w:val="0013278D"/>
    <w:rsid w:val="00137D1E"/>
    <w:rsid w:val="00137E7B"/>
    <w:rsid w:val="001438B4"/>
    <w:rsid w:val="001474D1"/>
    <w:rsid w:val="00152F76"/>
    <w:rsid w:val="00154B48"/>
    <w:rsid w:val="0016092F"/>
    <w:rsid w:val="0016248A"/>
    <w:rsid w:val="00164755"/>
    <w:rsid w:val="0017777A"/>
    <w:rsid w:val="00181B27"/>
    <w:rsid w:val="00195D94"/>
    <w:rsid w:val="00196E89"/>
    <w:rsid w:val="001B6829"/>
    <w:rsid w:val="001C6D80"/>
    <w:rsid w:val="001D22D0"/>
    <w:rsid w:val="001D6F2F"/>
    <w:rsid w:val="001D7A02"/>
    <w:rsid w:val="001F46D6"/>
    <w:rsid w:val="001F5FD3"/>
    <w:rsid w:val="001F68DA"/>
    <w:rsid w:val="0020407D"/>
    <w:rsid w:val="00204A04"/>
    <w:rsid w:val="002104D5"/>
    <w:rsid w:val="0021580C"/>
    <w:rsid w:val="00216652"/>
    <w:rsid w:val="00216B9F"/>
    <w:rsid w:val="0022034F"/>
    <w:rsid w:val="0022188C"/>
    <w:rsid w:val="00235A10"/>
    <w:rsid w:val="00241A55"/>
    <w:rsid w:val="00256F4B"/>
    <w:rsid w:val="00260D3E"/>
    <w:rsid w:val="00267CA8"/>
    <w:rsid w:val="00274104"/>
    <w:rsid w:val="002812F3"/>
    <w:rsid w:val="002817BF"/>
    <w:rsid w:val="00282768"/>
    <w:rsid w:val="002855C7"/>
    <w:rsid w:val="00287DB7"/>
    <w:rsid w:val="0029104F"/>
    <w:rsid w:val="002912F4"/>
    <w:rsid w:val="00293B5D"/>
    <w:rsid w:val="002A536C"/>
    <w:rsid w:val="002A5DFA"/>
    <w:rsid w:val="002B3A19"/>
    <w:rsid w:val="002B400C"/>
    <w:rsid w:val="002B5CE3"/>
    <w:rsid w:val="002C6341"/>
    <w:rsid w:val="002C6406"/>
    <w:rsid w:val="002C72D5"/>
    <w:rsid w:val="002D06C9"/>
    <w:rsid w:val="002D3585"/>
    <w:rsid w:val="002D6B32"/>
    <w:rsid w:val="002E21D1"/>
    <w:rsid w:val="002E7D3D"/>
    <w:rsid w:val="002F69AC"/>
    <w:rsid w:val="00305CEA"/>
    <w:rsid w:val="00320C96"/>
    <w:rsid w:val="00323147"/>
    <w:rsid w:val="00323774"/>
    <w:rsid w:val="00323DC1"/>
    <w:rsid w:val="003343AD"/>
    <w:rsid w:val="003363CD"/>
    <w:rsid w:val="00344A31"/>
    <w:rsid w:val="003477BE"/>
    <w:rsid w:val="00354634"/>
    <w:rsid w:val="0035668A"/>
    <w:rsid w:val="00382F45"/>
    <w:rsid w:val="003840A0"/>
    <w:rsid w:val="003A04EB"/>
    <w:rsid w:val="003B02B3"/>
    <w:rsid w:val="003B0BF9"/>
    <w:rsid w:val="003B0E49"/>
    <w:rsid w:val="003B4058"/>
    <w:rsid w:val="003B50FB"/>
    <w:rsid w:val="003B560C"/>
    <w:rsid w:val="003E000D"/>
    <w:rsid w:val="003F1F33"/>
    <w:rsid w:val="003F2989"/>
    <w:rsid w:val="003F3E00"/>
    <w:rsid w:val="00417213"/>
    <w:rsid w:val="00424FA2"/>
    <w:rsid w:val="004266F0"/>
    <w:rsid w:val="00433306"/>
    <w:rsid w:val="004566B8"/>
    <w:rsid w:val="004615B8"/>
    <w:rsid w:val="00473181"/>
    <w:rsid w:val="00476999"/>
    <w:rsid w:val="00480F82"/>
    <w:rsid w:val="00485570"/>
    <w:rsid w:val="004A41E6"/>
    <w:rsid w:val="004A622F"/>
    <w:rsid w:val="004B7BEB"/>
    <w:rsid w:val="004C4668"/>
    <w:rsid w:val="004D355B"/>
    <w:rsid w:val="004D508A"/>
    <w:rsid w:val="004D6F43"/>
    <w:rsid w:val="004E3930"/>
    <w:rsid w:val="005002B0"/>
    <w:rsid w:val="00500B49"/>
    <w:rsid w:val="00503668"/>
    <w:rsid w:val="00503B59"/>
    <w:rsid w:val="005125CB"/>
    <w:rsid w:val="005127EE"/>
    <w:rsid w:val="00514A85"/>
    <w:rsid w:val="00514F43"/>
    <w:rsid w:val="00523027"/>
    <w:rsid w:val="00524492"/>
    <w:rsid w:val="005248CC"/>
    <w:rsid w:val="00525725"/>
    <w:rsid w:val="00526BF3"/>
    <w:rsid w:val="005300C4"/>
    <w:rsid w:val="005348A3"/>
    <w:rsid w:val="00546340"/>
    <w:rsid w:val="005512D8"/>
    <w:rsid w:val="005573E4"/>
    <w:rsid w:val="0055760F"/>
    <w:rsid w:val="005650A4"/>
    <w:rsid w:val="005839E9"/>
    <w:rsid w:val="00585F43"/>
    <w:rsid w:val="00587AB5"/>
    <w:rsid w:val="005B2FD2"/>
    <w:rsid w:val="005C1B85"/>
    <w:rsid w:val="005D4AEB"/>
    <w:rsid w:val="005E5863"/>
    <w:rsid w:val="005F0470"/>
    <w:rsid w:val="005F2757"/>
    <w:rsid w:val="0061323B"/>
    <w:rsid w:val="00621A07"/>
    <w:rsid w:val="00624EF5"/>
    <w:rsid w:val="00626AA9"/>
    <w:rsid w:val="00632FB6"/>
    <w:rsid w:val="00641218"/>
    <w:rsid w:val="0064322B"/>
    <w:rsid w:val="0064547E"/>
    <w:rsid w:val="0065148B"/>
    <w:rsid w:val="006607C9"/>
    <w:rsid w:val="00663977"/>
    <w:rsid w:val="00664362"/>
    <w:rsid w:val="00667A35"/>
    <w:rsid w:val="00672CFD"/>
    <w:rsid w:val="00673487"/>
    <w:rsid w:val="0067473B"/>
    <w:rsid w:val="00674AEC"/>
    <w:rsid w:val="00681212"/>
    <w:rsid w:val="00683791"/>
    <w:rsid w:val="0069035A"/>
    <w:rsid w:val="00692A02"/>
    <w:rsid w:val="00696198"/>
    <w:rsid w:val="006961A6"/>
    <w:rsid w:val="006A1F74"/>
    <w:rsid w:val="006A5089"/>
    <w:rsid w:val="006B1D16"/>
    <w:rsid w:val="006C1493"/>
    <w:rsid w:val="006D3473"/>
    <w:rsid w:val="006E0860"/>
    <w:rsid w:val="006E2BB5"/>
    <w:rsid w:val="006E2CAE"/>
    <w:rsid w:val="006F14AD"/>
    <w:rsid w:val="006F1FAA"/>
    <w:rsid w:val="006F48E9"/>
    <w:rsid w:val="006F7D9B"/>
    <w:rsid w:val="00701D67"/>
    <w:rsid w:val="0070322A"/>
    <w:rsid w:val="0070348F"/>
    <w:rsid w:val="0070615F"/>
    <w:rsid w:val="00711AAE"/>
    <w:rsid w:val="0071239B"/>
    <w:rsid w:val="00712A25"/>
    <w:rsid w:val="00714CB1"/>
    <w:rsid w:val="00720750"/>
    <w:rsid w:val="00725C27"/>
    <w:rsid w:val="007374EC"/>
    <w:rsid w:val="007420C6"/>
    <w:rsid w:val="007432EC"/>
    <w:rsid w:val="00743F62"/>
    <w:rsid w:val="00750482"/>
    <w:rsid w:val="00752789"/>
    <w:rsid w:val="00756022"/>
    <w:rsid w:val="00757DFC"/>
    <w:rsid w:val="007623B3"/>
    <w:rsid w:val="007714AB"/>
    <w:rsid w:val="00782933"/>
    <w:rsid w:val="007A58FF"/>
    <w:rsid w:val="007A63F7"/>
    <w:rsid w:val="007C0AFA"/>
    <w:rsid w:val="007D2A7C"/>
    <w:rsid w:val="007E72DF"/>
    <w:rsid w:val="007E7753"/>
    <w:rsid w:val="007F26B6"/>
    <w:rsid w:val="007F3180"/>
    <w:rsid w:val="007F3AC0"/>
    <w:rsid w:val="008049D2"/>
    <w:rsid w:val="00813228"/>
    <w:rsid w:val="0082090E"/>
    <w:rsid w:val="00825A52"/>
    <w:rsid w:val="00826A37"/>
    <w:rsid w:val="00835585"/>
    <w:rsid w:val="00847699"/>
    <w:rsid w:val="008612D2"/>
    <w:rsid w:val="00861F92"/>
    <w:rsid w:val="0086375F"/>
    <w:rsid w:val="008638CF"/>
    <w:rsid w:val="0086582D"/>
    <w:rsid w:val="00883D54"/>
    <w:rsid w:val="008843E6"/>
    <w:rsid w:val="00896D61"/>
    <w:rsid w:val="00896F6C"/>
    <w:rsid w:val="008A6ED9"/>
    <w:rsid w:val="008B372E"/>
    <w:rsid w:val="008B67A7"/>
    <w:rsid w:val="008C1276"/>
    <w:rsid w:val="008C5A77"/>
    <w:rsid w:val="008D4050"/>
    <w:rsid w:val="008D7DC9"/>
    <w:rsid w:val="008E139F"/>
    <w:rsid w:val="008E69E8"/>
    <w:rsid w:val="008F076A"/>
    <w:rsid w:val="00900450"/>
    <w:rsid w:val="009028D2"/>
    <w:rsid w:val="009032D4"/>
    <w:rsid w:val="009040B3"/>
    <w:rsid w:val="0090724F"/>
    <w:rsid w:val="00923385"/>
    <w:rsid w:val="009265A4"/>
    <w:rsid w:val="00927571"/>
    <w:rsid w:val="009329FB"/>
    <w:rsid w:val="00940E6C"/>
    <w:rsid w:val="00941C7A"/>
    <w:rsid w:val="00954ACE"/>
    <w:rsid w:val="00956626"/>
    <w:rsid w:val="00963901"/>
    <w:rsid w:val="009642A6"/>
    <w:rsid w:val="009666C4"/>
    <w:rsid w:val="009773DB"/>
    <w:rsid w:val="009806E0"/>
    <w:rsid w:val="009830F7"/>
    <w:rsid w:val="00984D3E"/>
    <w:rsid w:val="009939B5"/>
    <w:rsid w:val="00993AF6"/>
    <w:rsid w:val="009A19CB"/>
    <w:rsid w:val="009A2B0A"/>
    <w:rsid w:val="009A31E6"/>
    <w:rsid w:val="009A332D"/>
    <w:rsid w:val="009A366B"/>
    <w:rsid w:val="009B0E97"/>
    <w:rsid w:val="009B3A11"/>
    <w:rsid w:val="009B4E0F"/>
    <w:rsid w:val="009C0DE5"/>
    <w:rsid w:val="009C0E73"/>
    <w:rsid w:val="009D4822"/>
    <w:rsid w:val="009E3E34"/>
    <w:rsid w:val="009F08F8"/>
    <w:rsid w:val="009F51C3"/>
    <w:rsid w:val="00A0227D"/>
    <w:rsid w:val="00A04BB7"/>
    <w:rsid w:val="00A105AE"/>
    <w:rsid w:val="00A1573F"/>
    <w:rsid w:val="00A3088E"/>
    <w:rsid w:val="00A30ECC"/>
    <w:rsid w:val="00A31292"/>
    <w:rsid w:val="00A35712"/>
    <w:rsid w:val="00A51ABE"/>
    <w:rsid w:val="00A54D5D"/>
    <w:rsid w:val="00A5669F"/>
    <w:rsid w:val="00A66AAE"/>
    <w:rsid w:val="00A7281A"/>
    <w:rsid w:val="00A82E9A"/>
    <w:rsid w:val="00A83084"/>
    <w:rsid w:val="00A96DEE"/>
    <w:rsid w:val="00AB2F47"/>
    <w:rsid w:val="00AC4AEF"/>
    <w:rsid w:val="00AC56F4"/>
    <w:rsid w:val="00AC761C"/>
    <w:rsid w:val="00AC7BF6"/>
    <w:rsid w:val="00AD0267"/>
    <w:rsid w:val="00AD056A"/>
    <w:rsid w:val="00AE0DAE"/>
    <w:rsid w:val="00AE25EF"/>
    <w:rsid w:val="00AF7F16"/>
    <w:rsid w:val="00B12289"/>
    <w:rsid w:val="00B14338"/>
    <w:rsid w:val="00B25969"/>
    <w:rsid w:val="00B315D5"/>
    <w:rsid w:val="00B33D45"/>
    <w:rsid w:val="00B47959"/>
    <w:rsid w:val="00B51183"/>
    <w:rsid w:val="00B60EA8"/>
    <w:rsid w:val="00B632C0"/>
    <w:rsid w:val="00B72122"/>
    <w:rsid w:val="00B75F70"/>
    <w:rsid w:val="00B821C4"/>
    <w:rsid w:val="00B82976"/>
    <w:rsid w:val="00B92CC4"/>
    <w:rsid w:val="00BA09B9"/>
    <w:rsid w:val="00BA4263"/>
    <w:rsid w:val="00BC21C1"/>
    <w:rsid w:val="00BD5ADA"/>
    <w:rsid w:val="00BE1847"/>
    <w:rsid w:val="00BE20AD"/>
    <w:rsid w:val="00BF699E"/>
    <w:rsid w:val="00C05C29"/>
    <w:rsid w:val="00C06D41"/>
    <w:rsid w:val="00C14B63"/>
    <w:rsid w:val="00C16345"/>
    <w:rsid w:val="00C17F9D"/>
    <w:rsid w:val="00C23B66"/>
    <w:rsid w:val="00C27D1B"/>
    <w:rsid w:val="00C32583"/>
    <w:rsid w:val="00C37E6D"/>
    <w:rsid w:val="00C44C94"/>
    <w:rsid w:val="00C45313"/>
    <w:rsid w:val="00C52336"/>
    <w:rsid w:val="00C605BB"/>
    <w:rsid w:val="00C63822"/>
    <w:rsid w:val="00C63E2B"/>
    <w:rsid w:val="00C666BC"/>
    <w:rsid w:val="00C67B59"/>
    <w:rsid w:val="00C80DE3"/>
    <w:rsid w:val="00C83C6F"/>
    <w:rsid w:val="00C84476"/>
    <w:rsid w:val="00C87E7C"/>
    <w:rsid w:val="00C91E2A"/>
    <w:rsid w:val="00C925AE"/>
    <w:rsid w:val="00C944FB"/>
    <w:rsid w:val="00CA22FF"/>
    <w:rsid w:val="00CA5006"/>
    <w:rsid w:val="00CB5577"/>
    <w:rsid w:val="00CD00CA"/>
    <w:rsid w:val="00CD019C"/>
    <w:rsid w:val="00CD39BA"/>
    <w:rsid w:val="00CE1EBE"/>
    <w:rsid w:val="00CE2757"/>
    <w:rsid w:val="00CE452B"/>
    <w:rsid w:val="00CE5030"/>
    <w:rsid w:val="00D1433A"/>
    <w:rsid w:val="00D20F5F"/>
    <w:rsid w:val="00D3774E"/>
    <w:rsid w:val="00D41BC2"/>
    <w:rsid w:val="00D44553"/>
    <w:rsid w:val="00D47784"/>
    <w:rsid w:val="00D53E9B"/>
    <w:rsid w:val="00D61607"/>
    <w:rsid w:val="00D61B19"/>
    <w:rsid w:val="00D63351"/>
    <w:rsid w:val="00D64765"/>
    <w:rsid w:val="00D658A5"/>
    <w:rsid w:val="00D8127B"/>
    <w:rsid w:val="00D847E1"/>
    <w:rsid w:val="00D920B6"/>
    <w:rsid w:val="00D95ECD"/>
    <w:rsid w:val="00DA0E10"/>
    <w:rsid w:val="00DB19D8"/>
    <w:rsid w:val="00DB20FA"/>
    <w:rsid w:val="00DB32C5"/>
    <w:rsid w:val="00DB38BF"/>
    <w:rsid w:val="00DB5F92"/>
    <w:rsid w:val="00DC6C94"/>
    <w:rsid w:val="00DD61BF"/>
    <w:rsid w:val="00DE66ED"/>
    <w:rsid w:val="00DF15FC"/>
    <w:rsid w:val="00E04B2E"/>
    <w:rsid w:val="00E058FC"/>
    <w:rsid w:val="00E17398"/>
    <w:rsid w:val="00E208B5"/>
    <w:rsid w:val="00E21F9B"/>
    <w:rsid w:val="00E37D51"/>
    <w:rsid w:val="00E40CB6"/>
    <w:rsid w:val="00E63944"/>
    <w:rsid w:val="00E64EAB"/>
    <w:rsid w:val="00E67ACE"/>
    <w:rsid w:val="00E714CA"/>
    <w:rsid w:val="00E71E21"/>
    <w:rsid w:val="00E72306"/>
    <w:rsid w:val="00E75CF0"/>
    <w:rsid w:val="00E76093"/>
    <w:rsid w:val="00E91A37"/>
    <w:rsid w:val="00EA035F"/>
    <w:rsid w:val="00EB4840"/>
    <w:rsid w:val="00EC08BB"/>
    <w:rsid w:val="00EC1E6A"/>
    <w:rsid w:val="00ED0772"/>
    <w:rsid w:val="00ED20C6"/>
    <w:rsid w:val="00ED3051"/>
    <w:rsid w:val="00ED4F44"/>
    <w:rsid w:val="00ED736E"/>
    <w:rsid w:val="00EE4ADE"/>
    <w:rsid w:val="00EF006F"/>
    <w:rsid w:val="00EF1854"/>
    <w:rsid w:val="00EF62D3"/>
    <w:rsid w:val="00EF712A"/>
    <w:rsid w:val="00F16F51"/>
    <w:rsid w:val="00F17EFC"/>
    <w:rsid w:val="00F210B1"/>
    <w:rsid w:val="00F32125"/>
    <w:rsid w:val="00F41778"/>
    <w:rsid w:val="00F41DB7"/>
    <w:rsid w:val="00F46600"/>
    <w:rsid w:val="00F50CC5"/>
    <w:rsid w:val="00F53F08"/>
    <w:rsid w:val="00F60220"/>
    <w:rsid w:val="00F63EE1"/>
    <w:rsid w:val="00F7284F"/>
    <w:rsid w:val="00F744DD"/>
    <w:rsid w:val="00F77468"/>
    <w:rsid w:val="00F8019A"/>
    <w:rsid w:val="00F80A39"/>
    <w:rsid w:val="00F86332"/>
    <w:rsid w:val="00F96530"/>
    <w:rsid w:val="00FC0A27"/>
    <w:rsid w:val="00FC5ACA"/>
    <w:rsid w:val="00FE2096"/>
    <w:rsid w:val="00FE6EA6"/>
    <w:rsid w:val="00FF1925"/>
    <w:rsid w:val="00FF2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E6996"/>
  <w15:docId w15:val="{F30A4431-77E7-4DE4-B2A7-9AEFED5B1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F43"/>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CD019C"/>
    <w:pPr>
      <w:keepNext/>
      <w:keepLines/>
      <w:spacing w:after="120"/>
      <w:ind w:firstLine="709"/>
      <w:outlineLvl w:val="0"/>
    </w:pPr>
    <w:rPr>
      <w:rFonts w:eastAsiaTheme="majorEastAsia" w:cstheme="majorBidi"/>
      <w:b/>
      <w:szCs w:val="32"/>
    </w:rPr>
  </w:style>
  <w:style w:type="paragraph" w:styleId="2">
    <w:name w:val="heading 2"/>
    <w:basedOn w:val="a"/>
    <w:next w:val="a"/>
    <w:link w:val="20"/>
    <w:uiPriority w:val="9"/>
    <w:unhideWhenUsed/>
    <w:qFormat/>
    <w:rsid w:val="003B0BF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0348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228F2"/>
    <w:pPr>
      <w:tabs>
        <w:tab w:val="center" w:pos="4677"/>
        <w:tab w:val="right" w:pos="9355"/>
      </w:tabs>
    </w:pPr>
  </w:style>
  <w:style w:type="character" w:customStyle="1" w:styleId="a4">
    <w:name w:val="Нижний колонтитул Знак"/>
    <w:basedOn w:val="a0"/>
    <w:link w:val="a3"/>
    <w:uiPriority w:val="99"/>
    <w:rsid w:val="001228F2"/>
    <w:rPr>
      <w:rFonts w:ascii="Times New Roman" w:eastAsia="Times New Roman" w:hAnsi="Times New Roman" w:cs="Times New Roman"/>
      <w:sz w:val="28"/>
      <w:szCs w:val="20"/>
      <w:lang w:eastAsia="ru-RU"/>
    </w:rPr>
  </w:style>
  <w:style w:type="character" w:styleId="a5">
    <w:name w:val="page number"/>
    <w:basedOn w:val="a0"/>
    <w:rsid w:val="001228F2"/>
  </w:style>
  <w:style w:type="paragraph" w:styleId="21">
    <w:name w:val="Body Text 2"/>
    <w:basedOn w:val="a"/>
    <w:link w:val="22"/>
    <w:rsid w:val="001228F2"/>
    <w:rPr>
      <w:sz w:val="32"/>
    </w:rPr>
  </w:style>
  <w:style w:type="character" w:customStyle="1" w:styleId="22">
    <w:name w:val="Основной текст 2 Знак"/>
    <w:basedOn w:val="a0"/>
    <w:link w:val="21"/>
    <w:rsid w:val="001228F2"/>
    <w:rPr>
      <w:rFonts w:ascii="Times New Roman" w:eastAsia="Times New Roman" w:hAnsi="Times New Roman" w:cs="Times New Roman"/>
      <w:sz w:val="32"/>
      <w:szCs w:val="20"/>
      <w:lang w:eastAsia="ru-RU"/>
    </w:rPr>
  </w:style>
  <w:style w:type="table" w:customStyle="1" w:styleId="11">
    <w:name w:val="Сетка таблицы1"/>
    <w:basedOn w:val="a1"/>
    <w:next w:val="a6"/>
    <w:uiPriority w:val="39"/>
    <w:qFormat/>
    <w:rsid w:val="001228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122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3"/>
    <w:uiPriority w:val="99"/>
    <w:rsid w:val="006F14AD"/>
    <w:pPr>
      <w:widowControl w:val="0"/>
      <w:autoSpaceDE w:val="0"/>
      <w:autoSpaceDN w:val="0"/>
      <w:adjustRightInd w:val="0"/>
    </w:pPr>
    <w:rPr>
      <w:sz w:val="20"/>
    </w:rPr>
  </w:style>
  <w:style w:type="character" w:customStyle="1" w:styleId="a8">
    <w:name w:val="Текст сноски Знак"/>
    <w:basedOn w:val="a0"/>
    <w:uiPriority w:val="99"/>
    <w:rsid w:val="006F14AD"/>
    <w:rPr>
      <w:rFonts w:ascii="Times New Roman" w:eastAsia="Times New Roman" w:hAnsi="Times New Roman" w:cs="Times New Roman"/>
      <w:sz w:val="20"/>
      <w:szCs w:val="20"/>
      <w:lang w:eastAsia="ru-RU"/>
    </w:rPr>
  </w:style>
  <w:style w:type="character" w:styleId="a9">
    <w:name w:val="footnote reference"/>
    <w:uiPriority w:val="99"/>
    <w:rsid w:val="006F14AD"/>
    <w:rPr>
      <w:vertAlign w:val="superscript"/>
    </w:rPr>
  </w:style>
  <w:style w:type="character" w:customStyle="1" w:styleId="23">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7"/>
    <w:locked/>
    <w:rsid w:val="006F14AD"/>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CD019C"/>
    <w:rPr>
      <w:rFonts w:ascii="Times New Roman" w:eastAsiaTheme="majorEastAsia" w:hAnsi="Times New Roman" w:cstheme="majorBidi"/>
      <w:b/>
      <w:sz w:val="28"/>
      <w:szCs w:val="32"/>
      <w:lang w:eastAsia="ru-RU"/>
    </w:rPr>
  </w:style>
  <w:style w:type="paragraph" w:customStyle="1" w:styleId="aa">
    <w:name w:val="Текст основной"/>
    <w:basedOn w:val="a"/>
    <w:link w:val="ab"/>
    <w:qFormat/>
    <w:rsid w:val="00CD019C"/>
    <w:pPr>
      <w:spacing w:line="360" w:lineRule="auto"/>
      <w:ind w:firstLine="709"/>
      <w:jc w:val="both"/>
    </w:pPr>
  </w:style>
  <w:style w:type="paragraph" w:styleId="ac">
    <w:name w:val="List Paragraph"/>
    <w:basedOn w:val="a"/>
    <w:uiPriority w:val="34"/>
    <w:qFormat/>
    <w:rsid w:val="00712A25"/>
    <w:pPr>
      <w:ind w:left="720"/>
      <w:contextualSpacing/>
    </w:pPr>
  </w:style>
  <w:style w:type="character" w:customStyle="1" w:styleId="ab">
    <w:name w:val="Текст основной Знак"/>
    <w:basedOn w:val="a0"/>
    <w:link w:val="aa"/>
    <w:rsid w:val="00CD019C"/>
    <w:rPr>
      <w:rFonts w:ascii="Times New Roman" w:eastAsia="Times New Roman" w:hAnsi="Times New Roman" w:cs="Times New Roman"/>
      <w:sz w:val="28"/>
      <w:szCs w:val="20"/>
      <w:lang w:eastAsia="ru-RU"/>
    </w:rPr>
  </w:style>
  <w:style w:type="paragraph" w:customStyle="1" w:styleId="116">
    <w:name w:val="Стиль Заголовок 1 + 16 пт"/>
    <w:basedOn w:val="1"/>
    <w:rsid w:val="00B47959"/>
    <w:pPr>
      <w:keepLines w:val="0"/>
      <w:tabs>
        <w:tab w:val="num" w:pos="1512"/>
      </w:tabs>
      <w:spacing w:before="240" w:line="360" w:lineRule="auto"/>
      <w:ind w:left="1512" w:hanging="432"/>
      <w:jc w:val="center"/>
    </w:pPr>
    <w:rPr>
      <w:rFonts w:ascii="Arial" w:eastAsia="MS Mincho" w:hAnsi="Arial" w:cs="Arial"/>
      <w:bCs/>
      <w:kern w:val="32"/>
      <w:sz w:val="32"/>
      <w:lang w:eastAsia="ja-JP"/>
    </w:rPr>
  </w:style>
  <w:style w:type="paragraph" w:styleId="ad">
    <w:name w:val="Balloon Text"/>
    <w:basedOn w:val="a"/>
    <w:link w:val="ae"/>
    <w:uiPriority w:val="99"/>
    <w:semiHidden/>
    <w:unhideWhenUsed/>
    <w:rsid w:val="005573E4"/>
    <w:rPr>
      <w:rFonts w:ascii="Segoe UI" w:hAnsi="Segoe UI" w:cs="Segoe UI"/>
      <w:sz w:val="18"/>
      <w:szCs w:val="18"/>
    </w:rPr>
  </w:style>
  <w:style w:type="character" w:customStyle="1" w:styleId="ae">
    <w:name w:val="Текст выноски Знак"/>
    <w:basedOn w:val="a0"/>
    <w:link w:val="ad"/>
    <w:uiPriority w:val="99"/>
    <w:semiHidden/>
    <w:rsid w:val="005573E4"/>
    <w:rPr>
      <w:rFonts w:ascii="Segoe UI" w:eastAsia="Times New Roman" w:hAnsi="Segoe UI" w:cs="Segoe UI"/>
      <w:sz w:val="18"/>
      <w:szCs w:val="18"/>
      <w:lang w:eastAsia="ru-RU"/>
    </w:rPr>
  </w:style>
  <w:style w:type="paragraph" w:styleId="af">
    <w:name w:val="endnote text"/>
    <w:basedOn w:val="a"/>
    <w:link w:val="af0"/>
    <w:uiPriority w:val="99"/>
    <w:semiHidden/>
    <w:unhideWhenUsed/>
    <w:rsid w:val="00D3774E"/>
    <w:rPr>
      <w:sz w:val="20"/>
    </w:rPr>
  </w:style>
  <w:style w:type="character" w:customStyle="1" w:styleId="af0">
    <w:name w:val="Текст концевой сноски Знак"/>
    <w:basedOn w:val="a0"/>
    <w:link w:val="af"/>
    <w:uiPriority w:val="99"/>
    <w:semiHidden/>
    <w:rsid w:val="00D3774E"/>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D3774E"/>
    <w:rPr>
      <w:vertAlign w:val="superscript"/>
    </w:rPr>
  </w:style>
  <w:style w:type="character" w:styleId="af2">
    <w:name w:val="Hyperlink"/>
    <w:basedOn w:val="a0"/>
    <w:uiPriority w:val="99"/>
    <w:unhideWhenUsed/>
    <w:rsid w:val="00DC6C94"/>
    <w:rPr>
      <w:color w:val="0563C1" w:themeColor="hyperlink"/>
      <w:u w:val="single"/>
    </w:rPr>
  </w:style>
  <w:style w:type="character" w:customStyle="1" w:styleId="12">
    <w:name w:val="Неразрешенное упоминание1"/>
    <w:basedOn w:val="a0"/>
    <w:uiPriority w:val="99"/>
    <w:semiHidden/>
    <w:unhideWhenUsed/>
    <w:rsid w:val="00DC6C94"/>
    <w:rPr>
      <w:color w:val="605E5C"/>
      <w:shd w:val="clear" w:color="auto" w:fill="E1DFDD"/>
    </w:rPr>
  </w:style>
  <w:style w:type="paragraph" w:styleId="af3">
    <w:name w:val="List Number"/>
    <w:basedOn w:val="a"/>
    <w:rsid w:val="00835585"/>
    <w:pPr>
      <w:jc w:val="both"/>
    </w:pPr>
    <w:rPr>
      <w:sz w:val="24"/>
      <w:szCs w:val="32"/>
    </w:rPr>
  </w:style>
  <w:style w:type="paragraph" w:styleId="af4">
    <w:name w:val="TOC Heading"/>
    <w:basedOn w:val="1"/>
    <w:next w:val="a"/>
    <w:uiPriority w:val="39"/>
    <w:unhideWhenUsed/>
    <w:qFormat/>
    <w:rsid w:val="00B821C4"/>
    <w:pPr>
      <w:spacing w:before="240" w:after="0" w:line="259" w:lineRule="auto"/>
      <w:ind w:firstLine="0"/>
      <w:outlineLvl w:val="9"/>
    </w:pPr>
    <w:rPr>
      <w:rFonts w:asciiTheme="majorHAnsi" w:hAnsiTheme="majorHAnsi"/>
      <w:b w:val="0"/>
      <w:color w:val="2F5496" w:themeColor="accent1" w:themeShade="BF"/>
      <w:sz w:val="32"/>
    </w:rPr>
  </w:style>
  <w:style w:type="paragraph" w:styleId="13">
    <w:name w:val="toc 1"/>
    <w:basedOn w:val="a"/>
    <w:next w:val="a"/>
    <w:autoRedefine/>
    <w:uiPriority w:val="39"/>
    <w:unhideWhenUsed/>
    <w:rsid w:val="00B821C4"/>
    <w:pPr>
      <w:spacing w:after="100"/>
    </w:pPr>
  </w:style>
  <w:style w:type="character" w:customStyle="1" w:styleId="20">
    <w:name w:val="Заголовок 2 Знак"/>
    <w:basedOn w:val="a0"/>
    <w:link w:val="2"/>
    <w:uiPriority w:val="9"/>
    <w:rsid w:val="003B0BF9"/>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uiPriority w:val="9"/>
    <w:semiHidden/>
    <w:rsid w:val="0070348F"/>
    <w:rPr>
      <w:rFonts w:asciiTheme="majorHAnsi" w:eastAsiaTheme="majorEastAsia" w:hAnsiTheme="majorHAnsi" w:cstheme="majorBidi"/>
      <w:color w:val="1F3763" w:themeColor="accent1" w:themeShade="7F"/>
      <w:sz w:val="24"/>
      <w:szCs w:val="24"/>
      <w:lang w:eastAsia="ru-RU"/>
    </w:rPr>
  </w:style>
  <w:style w:type="paragraph" w:styleId="af5">
    <w:name w:val="Normal (Web)"/>
    <w:basedOn w:val="a"/>
    <w:uiPriority w:val="99"/>
    <w:unhideWhenUsed/>
    <w:qFormat/>
    <w:rsid w:val="0061323B"/>
    <w:pPr>
      <w:spacing w:before="100" w:beforeAutospacing="1" w:after="100" w:afterAutospacing="1"/>
    </w:pPr>
    <w:rPr>
      <w:sz w:val="24"/>
      <w:szCs w:val="24"/>
    </w:rPr>
  </w:style>
  <w:style w:type="character" w:styleId="af6">
    <w:name w:val="annotation reference"/>
    <w:basedOn w:val="a0"/>
    <w:uiPriority w:val="99"/>
    <w:semiHidden/>
    <w:unhideWhenUsed/>
    <w:rsid w:val="00861F92"/>
    <w:rPr>
      <w:sz w:val="16"/>
      <w:szCs w:val="16"/>
    </w:rPr>
  </w:style>
  <w:style w:type="paragraph" w:styleId="af7">
    <w:name w:val="annotation text"/>
    <w:basedOn w:val="a"/>
    <w:link w:val="af8"/>
    <w:uiPriority w:val="99"/>
    <w:semiHidden/>
    <w:unhideWhenUsed/>
    <w:rsid w:val="00861F92"/>
    <w:rPr>
      <w:sz w:val="20"/>
    </w:rPr>
  </w:style>
  <w:style w:type="character" w:customStyle="1" w:styleId="af8">
    <w:name w:val="Текст примечания Знак"/>
    <w:basedOn w:val="a0"/>
    <w:link w:val="af7"/>
    <w:uiPriority w:val="99"/>
    <w:semiHidden/>
    <w:rsid w:val="00861F92"/>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861F92"/>
    <w:rPr>
      <w:b/>
      <w:bCs/>
    </w:rPr>
  </w:style>
  <w:style w:type="character" w:customStyle="1" w:styleId="afa">
    <w:name w:val="Тема примечания Знак"/>
    <w:basedOn w:val="af8"/>
    <w:link w:val="af9"/>
    <w:uiPriority w:val="99"/>
    <w:semiHidden/>
    <w:rsid w:val="00861F92"/>
    <w:rPr>
      <w:rFonts w:ascii="Times New Roman" w:eastAsia="Times New Roman" w:hAnsi="Times New Roman" w:cs="Times New Roman"/>
      <w:b/>
      <w:bCs/>
      <w:sz w:val="20"/>
      <w:szCs w:val="20"/>
      <w:lang w:eastAsia="ru-RU"/>
    </w:rPr>
  </w:style>
  <w:style w:type="paragraph" w:styleId="afb">
    <w:name w:val="header"/>
    <w:basedOn w:val="a"/>
    <w:link w:val="afc"/>
    <w:uiPriority w:val="99"/>
    <w:unhideWhenUsed/>
    <w:rsid w:val="00B82976"/>
    <w:pPr>
      <w:tabs>
        <w:tab w:val="center" w:pos="4677"/>
        <w:tab w:val="right" w:pos="9355"/>
      </w:tabs>
    </w:pPr>
  </w:style>
  <w:style w:type="character" w:customStyle="1" w:styleId="afc">
    <w:name w:val="Верхний колонтитул Знак"/>
    <w:basedOn w:val="a0"/>
    <w:link w:val="afb"/>
    <w:uiPriority w:val="99"/>
    <w:rsid w:val="00B82976"/>
    <w:rPr>
      <w:rFonts w:ascii="Times New Roman" w:eastAsia="Times New Roman" w:hAnsi="Times New Roman" w:cs="Times New Roman"/>
      <w:sz w:val="28"/>
      <w:szCs w:val="20"/>
      <w:lang w:eastAsia="ru-RU"/>
    </w:rPr>
  </w:style>
  <w:style w:type="paragraph" w:customStyle="1" w:styleId="ConsPlusNormal">
    <w:name w:val="ConsPlusNormal"/>
    <w:rsid w:val="00896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896F6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2">
    <w:name w:val="Style2"/>
    <w:basedOn w:val="a"/>
    <w:rsid w:val="00896F6C"/>
    <w:pPr>
      <w:widowControl w:val="0"/>
      <w:autoSpaceDE w:val="0"/>
      <w:autoSpaceDN w:val="0"/>
      <w:adjustRightInd w:val="0"/>
      <w:spacing w:line="484" w:lineRule="exact"/>
      <w:ind w:firstLine="715"/>
      <w:jc w:val="both"/>
    </w:pPr>
    <w:rPr>
      <w:sz w:val="24"/>
      <w:szCs w:val="24"/>
    </w:rPr>
  </w:style>
  <w:style w:type="character" w:customStyle="1" w:styleId="FontStyle12">
    <w:name w:val="Font Style12"/>
    <w:rsid w:val="00896F6C"/>
    <w:rPr>
      <w:rFonts w:ascii="Times New Roman" w:hAnsi="Times New Roman" w:cs="Times New Roman"/>
      <w:sz w:val="26"/>
      <w:szCs w:val="26"/>
    </w:rPr>
  </w:style>
  <w:style w:type="table" w:customStyle="1" w:styleId="110">
    <w:name w:val="Сетка таблицы11"/>
    <w:basedOn w:val="a1"/>
    <w:uiPriority w:val="39"/>
    <w:qFormat/>
    <w:rsid w:val="001438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39"/>
    <w:qFormat/>
    <w:rsid w:val="001438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uiPriority w:val="39"/>
    <w:qFormat/>
    <w:rsid w:val="004769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laceholder Text"/>
    <w:uiPriority w:val="99"/>
    <w:semiHidden/>
    <w:rsid w:val="00DA0E10"/>
    <w:rPr>
      <w:color w:val="808080"/>
    </w:rPr>
  </w:style>
  <w:style w:type="paragraph" w:styleId="afe">
    <w:name w:val="Body Text"/>
    <w:basedOn w:val="a"/>
    <w:link w:val="aff"/>
    <w:uiPriority w:val="99"/>
    <w:semiHidden/>
    <w:unhideWhenUsed/>
    <w:rsid w:val="00382F45"/>
    <w:pPr>
      <w:spacing w:after="120"/>
    </w:pPr>
  </w:style>
  <w:style w:type="character" w:customStyle="1" w:styleId="aff">
    <w:name w:val="Основной текст Знак"/>
    <w:basedOn w:val="a0"/>
    <w:link w:val="afe"/>
    <w:uiPriority w:val="99"/>
    <w:semiHidden/>
    <w:rsid w:val="00382F45"/>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0486">
      <w:bodyDiv w:val="1"/>
      <w:marLeft w:val="0"/>
      <w:marRight w:val="0"/>
      <w:marTop w:val="0"/>
      <w:marBottom w:val="0"/>
      <w:divBdr>
        <w:top w:val="none" w:sz="0" w:space="0" w:color="auto"/>
        <w:left w:val="none" w:sz="0" w:space="0" w:color="auto"/>
        <w:bottom w:val="none" w:sz="0" w:space="0" w:color="auto"/>
        <w:right w:val="none" w:sz="0" w:space="0" w:color="auto"/>
      </w:divBdr>
    </w:div>
    <w:div w:id="81227229">
      <w:bodyDiv w:val="1"/>
      <w:marLeft w:val="0"/>
      <w:marRight w:val="0"/>
      <w:marTop w:val="0"/>
      <w:marBottom w:val="0"/>
      <w:divBdr>
        <w:top w:val="none" w:sz="0" w:space="0" w:color="auto"/>
        <w:left w:val="none" w:sz="0" w:space="0" w:color="auto"/>
        <w:bottom w:val="none" w:sz="0" w:space="0" w:color="auto"/>
        <w:right w:val="none" w:sz="0" w:space="0" w:color="auto"/>
      </w:divBdr>
    </w:div>
    <w:div w:id="115637283">
      <w:bodyDiv w:val="1"/>
      <w:marLeft w:val="0"/>
      <w:marRight w:val="0"/>
      <w:marTop w:val="0"/>
      <w:marBottom w:val="0"/>
      <w:divBdr>
        <w:top w:val="none" w:sz="0" w:space="0" w:color="auto"/>
        <w:left w:val="none" w:sz="0" w:space="0" w:color="auto"/>
        <w:bottom w:val="none" w:sz="0" w:space="0" w:color="auto"/>
        <w:right w:val="none" w:sz="0" w:space="0" w:color="auto"/>
      </w:divBdr>
    </w:div>
    <w:div w:id="527916010">
      <w:bodyDiv w:val="1"/>
      <w:marLeft w:val="0"/>
      <w:marRight w:val="0"/>
      <w:marTop w:val="0"/>
      <w:marBottom w:val="0"/>
      <w:divBdr>
        <w:top w:val="none" w:sz="0" w:space="0" w:color="auto"/>
        <w:left w:val="none" w:sz="0" w:space="0" w:color="auto"/>
        <w:bottom w:val="none" w:sz="0" w:space="0" w:color="auto"/>
        <w:right w:val="none" w:sz="0" w:space="0" w:color="auto"/>
      </w:divBdr>
    </w:div>
    <w:div w:id="670184432">
      <w:bodyDiv w:val="1"/>
      <w:marLeft w:val="0"/>
      <w:marRight w:val="0"/>
      <w:marTop w:val="0"/>
      <w:marBottom w:val="0"/>
      <w:divBdr>
        <w:top w:val="none" w:sz="0" w:space="0" w:color="auto"/>
        <w:left w:val="none" w:sz="0" w:space="0" w:color="auto"/>
        <w:bottom w:val="none" w:sz="0" w:space="0" w:color="auto"/>
        <w:right w:val="none" w:sz="0" w:space="0" w:color="auto"/>
      </w:divBdr>
    </w:div>
    <w:div w:id="894584426">
      <w:bodyDiv w:val="1"/>
      <w:marLeft w:val="0"/>
      <w:marRight w:val="0"/>
      <w:marTop w:val="0"/>
      <w:marBottom w:val="0"/>
      <w:divBdr>
        <w:top w:val="none" w:sz="0" w:space="0" w:color="auto"/>
        <w:left w:val="none" w:sz="0" w:space="0" w:color="auto"/>
        <w:bottom w:val="none" w:sz="0" w:space="0" w:color="auto"/>
        <w:right w:val="none" w:sz="0" w:space="0" w:color="auto"/>
      </w:divBdr>
    </w:div>
    <w:div w:id="916208463">
      <w:bodyDiv w:val="1"/>
      <w:marLeft w:val="0"/>
      <w:marRight w:val="0"/>
      <w:marTop w:val="0"/>
      <w:marBottom w:val="0"/>
      <w:divBdr>
        <w:top w:val="none" w:sz="0" w:space="0" w:color="auto"/>
        <w:left w:val="none" w:sz="0" w:space="0" w:color="auto"/>
        <w:bottom w:val="none" w:sz="0" w:space="0" w:color="auto"/>
        <w:right w:val="none" w:sz="0" w:space="0" w:color="auto"/>
      </w:divBdr>
      <w:divsChild>
        <w:div w:id="438256115">
          <w:marLeft w:val="0"/>
          <w:marRight w:val="0"/>
          <w:marTop w:val="0"/>
          <w:marBottom w:val="0"/>
          <w:divBdr>
            <w:top w:val="none" w:sz="0" w:space="0" w:color="auto"/>
            <w:left w:val="none" w:sz="0" w:space="0" w:color="auto"/>
            <w:bottom w:val="none" w:sz="0" w:space="0" w:color="auto"/>
            <w:right w:val="none" w:sz="0" w:space="0" w:color="auto"/>
          </w:divBdr>
        </w:div>
        <w:div w:id="492722420">
          <w:marLeft w:val="0"/>
          <w:marRight w:val="0"/>
          <w:marTop w:val="0"/>
          <w:marBottom w:val="0"/>
          <w:divBdr>
            <w:top w:val="none" w:sz="0" w:space="0" w:color="auto"/>
            <w:left w:val="none" w:sz="0" w:space="0" w:color="auto"/>
            <w:bottom w:val="none" w:sz="0" w:space="0" w:color="auto"/>
            <w:right w:val="none" w:sz="0" w:space="0" w:color="auto"/>
          </w:divBdr>
        </w:div>
      </w:divsChild>
    </w:div>
    <w:div w:id="917905108">
      <w:bodyDiv w:val="1"/>
      <w:marLeft w:val="0"/>
      <w:marRight w:val="0"/>
      <w:marTop w:val="0"/>
      <w:marBottom w:val="0"/>
      <w:divBdr>
        <w:top w:val="none" w:sz="0" w:space="0" w:color="auto"/>
        <w:left w:val="none" w:sz="0" w:space="0" w:color="auto"/>
        <w:bottom w:val="none" w:sz="0" w:space="0" w:color="auto"/>
        <w:right w:val="none" w:sz="0" w:space="0" w:color="auto"/>
      </w:divBdr>
    </w:div>
    <w:div w:id="1147087927">
      <w:bodyDiv w:val="1"/>
      <w:marLeft w:val="0"/>
      <w:marRight w:val="0"/>
      <w:marTop w:val="0"/>
      <w:marBottom w:val="0"/>
      <w:divBdr>
        <w:top w:val="none" w:sz="0" w:space="0" w:color="auto"/>
        <w:left w:val="none" w:sz="0" w:space="0" w:color="auto"/>
        <w:bottom w:val="none" w:sz="0" w:space="0" w:color="auto"/>
        <w:right w:val="none" w:sz="0" w:space="0" w:color="auto"/>
      </w:divBdr>
    </w:div>
    <w:div w:id="1218125763">
      <w:bodyDiv w:val="1"/>
      <w:marLeft w:val="0"/>
      <w:marRight w:val="0"/>
      <w:marTop w:val="0"/>
      <w:marBottom w:val="0"/>
      <w:divBdr>
        <w:top w:val="none" w:sz="0" w:space="0" w:color="auto"/>
        <w:left w:val="none" w:sz="0" w:space="0" w:color="auto"/>
        <w:bottom w:val="none" w:sz="0" w:space="0" w:color="auto"/>
        <w:right w:val="none" w:sz="0" w:space="0" w:color="auto"/>
      </w:divBdr>
    </w:div>
    <w:div w:id="1338120877">
      <w:bodyDiv w:val="1"/>
      <w:marLeft w:val="0"/>
      <w:marRight w:val="0"/>
      <w:marTop w:val="0"/>
      <w:marBottom w:val="0"/>
      <w:divBdr>
        <w:top w:val="none" w:sz="0" w:space="0" w:color="auto"/>
        <w:left w:val="none" w:sz="0" w:space="0" w:color="auto"/>
        <w:bottom w:val="none" w:sz="0" w:space="0" w:color="auto"/>
        <w:right w:val="none" w:sz="0" w:space="0" w:color="auto"/>
      </w:divBdr>
    </w:div>
    <w:div w:id="1415393298">
      <w:bodyDiv w:val="1"/>
      <w:marLeft w:val="0"/>
      <w:marRight w:val="0"/>
      <w:marTop w:val="0"/>
      <w:marBottom w:val="0"/>
      <w:divBdr>
        <w:top w:val="none" w:sz="0" w:space="0" w:color="auto"/>
        <w:left w:val="none" w:sz="0" w:space="0" w:color="auto"/>
        <w:bottom w:val="none" w:sz="0" w:space="0" w:color="auto"/>
        <w:right w:val="none" w:sz="0" w:space="0" w:color="auto"/>
      </w:divBdr>
    </w:div>
    <w:div w:id="1709572240">
      <w:bodyDiv w:val="1"/>
      <w:marLeft w:val="0"/>
      <w:marRight w:val="0"/>
      <w:marTop w:val="0"/>
      <w:marBottom w:val="0"/>
      <w:divBdr>
        <w:top w:val="none" w:sz="0" w:space="0" w:color="auto"/>
        <w:left w:val="none" w:sz="0" w:space="0" w:color="auto"/>
        <w:bottom w:val="none" w:sz="0" w:space="0" w:color="auto"/>
        <w:right w:val="none" w:sz="0" w:space="0" w:color="auto"/>
      </w:divBdr>
    </w:div>
    <w:div w:id="1858615580">
      <w:bodyDiv w:val="1"/>
      <w:marLeft w:val="0"/>
      <w:marRight w:val="0"/>
      <w:marTop w:val="0"/>
      <w:marBottom w:val="0"/>
      <w:divBdr>
        <w:top w:val="none" w:sz="0" w:space="0" w:color="auto"/>
        <w:left w:val="none" w:sz="0" w:space="0" w:color="auto"/>
        <w:bottom w:val="none" w:sz="0" w:space="0" w:color="auto"/>
        <w:right w:val="none" w:sz="0" w:space="0" w:color="auto"/>
      </w:divBdr>
    </w:div>
    <w:div w:id="1962570539">
      <w:bodyDiv w:val="1"/>
      <w:marLeft w:val="0"/>
      <w:marRight w:val="0"/>
      <w:marTop w:val="0"/>
      <w:marBottom w:val="0"/>
      <w:divBdr>
        <w:top w:val="none" w:sz="0" w:space="0" w:color="auto"/>
        <w:left w:val="none" w:sz="0" w:space="0" w:color="auto"/>
        <w:bottom w:val="none" w:sz="0" w:space="0" w:color="auto"/>
        <w:right w:val="none" w:sz="0" w:space="0" w:color="auto"/>
      </w:divBdr>
    </w:div>
    <w:div w:id="2070037699">
      <w:bodyDiv w:val="1"/>
      <w:marLeft w:val="0"/>
      <w:marRight w:val="0"/>
      <w:marTop w:val="0"/>
      <w:marBottom w:val="0"/>
      <w:divBdr>
        <w:top w:val="none" w:sz="0" w:space="0" w:color="auto"/>
        <w:left w:val="none" w:sz="0" w:space="0" w:color="auto"/>
        <w:bottom w:val="none" w:sz="0" w:space="0" w:color="auto"/>
        <w:right w:val="none" w:sz="0" w:space="0" w:color="auto"/>
      </w:divBdr>
    </w:div>
    <w:div w:id="2072458113">
      <w:bodyDiv w:val="1"/>
      <w:marLeft w:val="0"/>
      <w:marRight w:val="0"/>
      <w:marTop w:val="0"/>
      <w:marBottom w:val="0"/>
      <w:divBdr>
        <w:top w:val="none" w:sz="0" w:space="0" w:color="auto"/>
        <w:left w:val="none" w:sz="0" w:space="0" w:color="auto"/>
        <w:bottom w:val="none" w:sz="0" w:space="0" w:color="auto"/>
        <w:right w:val="none" w:sz="0" w:space="0" w:color="auto"/>
      </w:divBdr>
    </w:div>
    <w:div w:id="208798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catalog/product/895886" TargetMode="External"/><Relationship Id="rId13" Type="http://schemas.openxmlformats.org/officeDocument/2006/relationships/hyperlink" Target="https://www.biblio-online.ru/" TargetMode="External"/><Relationship Id="rId18" Type="http://schemas.openxmlformats.org/officeDocument/2006/relationships/hyperlink" Target="http://www.finexpert.ru" TargetMode="External"/><Relationship Id="rId26" Type="http://schemas.openxmlformats.org/officeDocument/2006/relationships/hyperlink" Target="http://ru.wikipedia.org/wiki/Wiki" TargetMode="External"/><Relationship Id="rId3" Type="http://schemas.openxmlformats.org/officeDocument/2006/relationships/styles" Target="styles.xml"/><Relationship Id="rId21" Type="http://schemas.openxmlformats.org/officeDocument/2006/relationships/hyperlink" Target="http://www.betec.ru" TargetMode="External"/><Relationship Id="rId7" Type="http://schemas.openxmlformats.org/officeDocument/2006/relationships/endnotes" Target="endnotes.xml"/><Relationship Id="rId12" Type="http://schemas.openxmlformats.org/officeDocument/2006/relationships/hyperlink" Target="http://www.znanium.com" TargetMode="External"/><Relationship Id="rId17" Type="http://schemas.openxmlformats.org/officeDocument/2006/relationships/hyperlink" Target="http://&#1085;&#1101;&#1073;.&#1088;&#1092;/" TargetMode="External"/><Relationship Id="rId25" Type="http://schemas.openxmlformats.org/officeDocument/2006/relationships/hyperlink" Target="http://www.apics.com" TargetMode="Externa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www.idc.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 TargetMode="External"/><Relationship Id="rId24" Type="http://schemas.openxmlformats.org/officeDocument/2006/relationships/hyperlink" Target="http://www.iteam.ru" TargetMode="External"/><Relationship Id="rId5" Type="http://schemas.openxmlformats.org/officeDocument/2006/relationships/webSettings" Target="webSettings.xml"/><Relationship Id="rId15" Type="http://schemas.openxmlformats.org/officeDocument/2006/relationships/hyperlink" Target="http://lib.alpinadigital.ru/" TargetMode="External"/><Relationship Id="rId23" Type="http://schemas.openxmlformats.org/officeDocument/2006/relationships/hyperlink" Target="http://www.citforum.ru" TargetMode="External"/><Relationship Id="rId28" Type="http://schemas.openxmlformats.org/officeDocument/2006/relationships/footer" Target="footer2.xml"/><Relationship Id="rId10" Type="http://schemas.openxmlformats.org/officeDocument/2006/relationships/hyperlink" Target="http://www.book.ru" TargetMode="External"/><Relationship Id="rId19" Type="http://schemas.openxmlformats.org/officeDocument/2006/relationships/hyperlink" Target="http://www.gartner.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s://e.lanbook.com/" TargetMode="External"/><Relationship Id="rId22" Type="http://schemas.openxmlformats.org/officeDocument/2006/relationships/hyperlink" Target="http://www.osp.ru" TargetMode="External"/><Relationship Id="rId27" Type="http://schemas.openxmlformats.org/officeDocument/2006/relationships/footer" Target="footer1.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E3C98396F74470953D7387ACB29F8C"/>
        <w:category>
          <w:name w:val="Общие"/>
          <w:gallery w:val="placeholder"/>
        </w:category>
        <w:types>
          <w:type w:val="bbPlcHdr"/>
        </w:types>
        <w:behaviors>
          <w:behavior w:val="content"/>
        </w:behaviors>
        <w:guid w:val="{987B785D-5461-4D67-B2DA-2D064709AD97}"/>
      </w:docPartPr>
      <w:docPartBody>
        <w:p w:rsidR="00124E04" w:rsidRDefault="00DF7B9A" w:rsidP="00DF7B9A">
          <w:pPr>
            <w:pStyle w:val="D7E3C98396F74470953D7387ACB29F8C"/>
          </w:pPr>
          <w:r w:rsidRPr="00205F13">
            <w:rPr>
              <w:rStyle w:val="a3"/>
            </w:rPr>
            <w:t>Место для ввода текста.</w:t>
          </w:r>
        </w:p>
      </w:docPartBody>
    </w:docPart>
    <w:docPart>
      <w:docPartPr>
        <w:name w:val="02FC58133F3B424A8CBA7E0B84EC04E0"/>
        <w:category>
          <w:name w:val="Общие"/>
          <w:gallery w:val="placeholder"/>
        </w:category>
        <w:types>
          <w:type w:val="bbPlcHdr"/>
        </w:types>
        <w:behaviors>
          <w:behavior w:val="content"/>
        </w:behaviors>
        <w:guid w:val="{A960A464-74B7-4B4A-B2A6-896D51EF3B8E}"/>
      </w:docPartPr>
      <w:docPartBody>
        <w:p w:rsidR="00124E04" w:rsidRDefault="00DF7B9A" w:rsidP="00DF7B9A">
          <w:pPr>
            <w:pStyle w:val="02FC58133F3B424A8CBA7E0B84EC04E0"/>
          </w:pPr>
          <w:r w:rsidRPr="00FD11D1">
            <w:rPr>
              <w:rStyle w:val="a3"/>
            </w:rPr>
            <w:t>Выберите элемент.</w:t>
          </w:r>
        </w:p>
      </w:docPartBody>
    </w:docPart>
    <w:docPart>
      <w:docPartPr>
        <w:name w:val="70BCBF5DE3874F0EB57513F54B2DAB4A"/>
        <w:category>
          <w:name w:val="Общие"/>
          <w:gallery w:val="placeholder"/>
        </w:category>
        <w:types>
          <w:type w:val="bbPlcHdr"/>
        </w:types>
        <w:behaviors>
          <w:behavior w:val="content"/>
        </w:behaviors>
        <w:guid w:val="{72065D63-3CD4-48D4-A879-9B58CD1BDD78}"/>
      </w:docPartPr>
      <w:docPartBody>
        <w:p w:rsidR="00124E04" w:rsidRDefault="00DF7B9A" w:rsidP="00DF7B9A">
          <w:pPr>
            <w:pStyle w:val="70BCBF5DE3874F0EB57513F54B2DAB4A"/>
          </w:pPr>
          <w:r w:rsidRPr="00205F13">
            <w:rPr>
              <w:rStyle w:val="a3"/>
            </w:rPr>
            <w:t>Место для ввода текста.</w:t>
          </w:r>
        </w:p>
      </w:docPartBody>
    </w:docPart>
    <w:docPart>
      <w:docPartPr>
        <w:name w:val="89BE6F68DEB54040B0A2851F6A6A567C"/>
        <w:category>
          <w:name w:val="Общие"/>
          <w:gallery w:val="placeholder"/>
        </w:category>
        <w:types>
          <w:type w:val="bbPlcHdr"/>
        </w:types>
        <w:behaviors>
          <w:behavior w:val="content"/>
        </w:behaviors>
        <w:guid w:val="{CF0CDAD0-C2FA-43D7-A20E-6791E475347B}"/>
      </w:docPartPr>
      <w:docPartBody>
        <w:p w:rsidR="00124E04" w:rsidRDefault="00DF7B9A" w:rsidP="00DF7B9A">
          <w:pPr>
            <w:pStyle w:val="89BE6F68DEB54040B0A2851F6A6A567C"/>
          </w:pPr>
          <w:r w:rsidRPr="00205F13">
            <w:rPr>
              <w:rStyle w:val="a3"/>
            </w:rPr>
            <w:t>Место для ввода текста.</w:t>
          </w:r>
        </w:p>
      </w:docPartBody>
    </w:docPart>
    <w:docPart>
      <w:docPartPr>
        <w:name w:val="BC07F5853C5148C78DD24AD13A8294CC"/>
        <w:category>
          <w:name w:val="Общие"/>
          <w:gallery w:val="placeholder"/>
        </w:category>
        <w:types>
          <w:type w:val="bbPlcHdr"/>
        </w:types>
        <w:behaviors>
          <w:behavior w:val="content"/>
        </w:behaviors>
        <w:guid w:val="{B775181B-8406-4192-8474-57B9922391C5}"/>
      </w:docPartPr>
      <w:docPartBody>
        <w:p w:rsidR="00124E04" w:rsidRDefault="00DF7B9A" w:rsidP="00DF7B9A">
          <w:pPr>
            <w:pStyle w:val="BC07F5853C5148C78DD24AD13A8294CC"/>
          </w:pPr>
          <w:r>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B9A"/>
    <w:rsid w:val="00071F99"/>
    <w:rsid w:val="000F0E31"/>
    <w:rsid w:val="00124E04"/>
    <w:rsid w:val="0012738C"/>
    <w:rsid w:val="001330DD"/>
    <w:rsid w:val="0021152D"/>
    <w:rsid w:val="00230FFC"/>
    <w:rsid w:val="00277001"/>
    <w:rsid w:val="002854D0"/>
    <w:rsid w:val="002A6F66"/>
    <w:rsid w:val="002B3739"/>
    <w:rsid w:val="002D492A"/>
    <w:rsid w:val="002E0BFF"/>
    <w:rsid w:val="00305E69"/>
    <w:rsid w:val="00320C96"/>
    <w:rsid w:val="004A41E6"/>
    <w:rsid w:val="004F57C5"/>
    <w:rsid w:val="0052175A"/>
    <w:rsid w:val="0054620F"/>
    <w:rsid w:val="0059401E"/>
    <w:rsid w:val="005D30B6"/>
    <w:rsid w:val="00641B12"/>
    <w:rsid w:val="006701F5"/>
    <w:rsid w:val="00693FF8"/>
    <w:rsid w:val="006A6E05"/>
    <w:rsid w:val="007E026E"/>
    <w:rsid w:val="00852558"/>
    <w:rsid w:val="008C09D6"/>
    <w:rsid w:val="0092258A"/>
    <w:rsid w:val="009514C6"/>
    <w:rsid w:val="00961217"/>
    <w:rsid w:val="00985045"/>
    <w:rsid w:val="00995D5C"/>
    <w:rsid w:val="00A7380B"/>
    <w:rsid w:val="00A96CB7"/>
    <w:rsid w:val="00AE43A5"/>
    <w:rsid w:val="00B976A1"/>
    <w:rsid w:val="00C70543"/>
    <w:rsid w:val="00C73BD0"/>
    <w:rsid w:val="00D11907"/>
    <w:rsid w:val="00DA70FC"/>
    <w:rsid w:val="00DE579B"/>
    <w:rsid w:val="00DF7B9A"/>
    <w:rsid w:val="00E30B2C"/>
    <w:rsid w:val="00E57444"/>
    <w:rsid w:val="00E613D6"/>
    <w:rsid w:val="00F675A5"/>
    <w:rsid w:val="00FC2562"/>
    <w:rsid w:val="00FC5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F7B9A"/>
  </w:style>
  <w:style w:type="paragraph" w:customStyle="1" w:styleId="D7E3C98396F74470953D7387ACB29F8C">
    <w:name w:val="D7E3C98396F74470953D7387ACB29F8C"/>
    <w:rsid w:val="00DF7B9A"/>
  </w:style>
  <w:style w:type="paragraph" w:customStyle="1" w:styleId="02FC58133F3B424A8CBA7E0B84EC04E0">
    <w:name w:val="02FC58133F3B424A8CBA7E0B84EC04E0"/>
    <w:rsid w:val="00DF7B9A"/>
  </w:style>
  <w:style w:type="paragraph" w:customStyle="1" w:styleId="70BCBF5DE3874F0EB57513F54B2DAB4A">
    <w:name w:val="70BCBF5DE3874F0EB57513F54B2DAB4A"/>
    <w:rsid w:val="00DF7B9A"/>
  </w:style>
  <w:style w:type="paragraph" w:customStyle="1" w:styleId="89BE6F68DEB54040B0A2851F6A6A567C">
    <w:name w:val="89BE6F68DEB54040B0A2851F6A6A567C"/>
    <w:rsid w:val="00DF7B9A"/>
  </w:style>
  <w:style w:type="paragraph" w:customStyle="1" w:styleId="BC07F5853C5148C78DD24AD13A8294CC">
    <w:name w:val="BC07F5853C5148C78DD24AD13A8294CC"/>
    <w:rsid w:val="00DF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38BBA-1D01-4AD3-945B-DC342E8E5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9872</Words>
  <Characters>56271</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Башкирова</dc:creator>
  <cp:lastModifiedBy>Дзайнукова Марина Ибрагимовна</cp:lastModifiedBy>
  <cp:revision>11</cp:revision>
  <dcterms:created xsi:type="dcterms:W3CDTF">2025-06-09T06:23:00Z</dcterms:created>
  <dcterms:modified xsi:type="dcterms:W3CDTF">2025-06-19T12:54:00Z</dcterms:modified>
</cp:coreProperties>
</file>